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F5CC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014B5919" w14:textId="77777777" w:rsidR="00AE0F44" w:rsidRPr="00030A6E" w:rsidRDefault="00AE0F44" w:rsidP="00D349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>Minutes of the Planning Committee Meeting held</w:t>
      </w:r>
    </w:p>
    <w:p w14:paraId="42A5BA38" w14:textId="65E1449D" w:rsidR="00AE0F44" w:rsidRPr="00030A6E" w:rsidRDefault="00AE0F44" w:rsidP="00D349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 xml:space="preserve">at the Civic Hall, Uppermill on Monday </w:t>
      </w:r>
      <w:r w:rsidR="001E637D">
        <w:rPr>
          <w:rFonts w:ascii="Arial" w:hAnsi="Arial" w:cs="Arial"/>
          <w:b/>
          <w:bCs/>
          <w:sz w:val="24"/>
          <w:szCs w:val="24"/>
        </w:rPr>
        <w:t>1</w:t>
      </w:r>
      <w:r w:rsidR="001E637D" w:rsidRPr="001E637D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1E637D">
        <w:rPr>
          <w:rFonts w:ascii="Arial" w:hAnsi="Arial" w:cs="Arial"/>
          <w:b/>
          <w:bCs/>
          <w:sz w:val="24"/>
          <w:szCs w:val="24"/>
        </w:rPr>
        <w:t xml:space="preserve"> December</w:t>
      </w:r>
      <w:r w:rsidRPr="00030A6E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20B9BEB6" w14:textId="77777777" w:rsidR="00D3499E" w:rsidRPr="00030A6E" w:rsidRDefault="00D3499E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6AE5E1A4" w14:textId="68BFCA1E" w:rsidR="00AE0F44" w:rsidRPr="00030A6E" w:rsidRDefault="00AE0F44" w:rsidP="00703435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There were present: Cllr. Helen Bishop – Chair</w:t>
      </w:r>
    </w:p>
    <w:p w14:paraId="706EB536" w14:textId="2B332023" w:rsidR="009E31B8" w:rsidRPr="00030A6E" w:rsidRDefault="005D6119" w:rsidP="009223B2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 </w:t>
      </w:r>
      <w:r w:rsidR="00AE0F44" w:rsidRPr="00030A6E">
        <w:rPr>
          <w:rFonts w:ascii="Arial" w:hAnsi="Arial" w:cs="Arial"/>
          <w:sz w:val="24"/>
          <w:szCs w:val="24"/>
        </w:rPr>
        <w:t>Cllr. Barbara Beeley – Vice Chair</w:t>
      </w:r>
    </w:p>
    <w:p w14:paraId="0CD6E184" w14:textId="4F348C29" w:rsidR="00AE0F44" w:rsidRPr="00030A6E" w:rsidRDefault="00CA0503" w:rsidP="009223B2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 </w:t>
      </w:r>
      <w:r w:rsidR="00AE0F44" w:rsidRPr="00030A6E">
        <w:rPr>
          <w:rFonts w:ascii="Arial" w:hAnsi="Arial" w:cs="Arial"/>
          <w:sz w:val="24"/>
          <w:szCs w:val="24"/>
        </w:rPr>
        <w:t xml:space="preserve">Cllrs. R. Blackmore, J. Garner, </w:t>
      </w:r>
      <w:r w:rsidRPr="00030A6E">
        <w:rPr>
          <w:rFonts w:ascii="Arial" w:hAnsi="Arial" w:cs="Arial"/>
          <w:sz w:val="24"/>
          <w:szCs w:val="24"/>
        </w:rPr>
        <w:t xml:space="preserve">L. Thompson, </w:t>
      </w:r>
      <w:r w:rsidR="00AE0F44" w:rsidRPr="00030A6E">
        <w:rPr>
          <w:rFonts w:ascii="Arial" w:hAnsi="Arial" w:cs="Arial"/>
          <w:sz w:val="24"/>
          <w:szCs w:val="24"/>
        </w:rPr>
        <w:t>B. Witt</w:t>
      </w:r>
      <w:r w:rsidR="001E637D">
        <w:rPr>
          <w:rFonts w:ascii="Arial" w:hAnsi="Arial" w:cs="Arial"/>
          <w:sz w:val="24"/>
          <w:szCs w:val="24"/>
        </w:rPr>
        <w:t>.</w:t>
      </w:r>
    </w:p>
    <w:p w14:paraId="2A964D09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7F1CA078" w14:textId="359E8B56" w:rsidR="00D3499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>Apologies for Absence</w:t>
      </w:r>
      <w:r w:rsidRPr="00030A6E">
        <w:rPr>
          <w:rFonts w:ascii="Arial" w:hAnsi="Arial" w:cs="Arial"/>
          <w:sz w:val="24"/>
          <w:szCs w:val="24"/>
        </w:rPr>
        <w:t>: Cllrs. E. Adamson, P. Gaul</w:t>
      </w:r>
      <w:r w:rsidR="00A45E51" w:rsidRPr="00030A6E">
        <w:rPr>
          <w:rFonts w:ascii="Arial" w:hAnsi="Arial" w:cs="Arial"/>
          <w:sz w:val="24"/>
          <w:szCs w:val="24"/>
        </w:rPr>
        <w:t>.</w:t>
      </w:r>
    </w:p>
    <w:p w14:paraId="702EBC8A" w14:textId="77777777" w:rsidR="001E637D" w:rsidRDefault="001E637D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23B25956" w14:textId="4C03F756" w:rsidR="009223B2" w:rsidRPr="00030A6E" w:rsidRDefault="009223B2" w:rsidP="00AE0F44">
      <w:pPr>
        <w:pStyle w:val="NoSpacing"/>
        <w:rPr>
          <w:rFonts w:ascii="Arial" w:hAnsi="Arial" w:cs="Arial"/>
          <w:sz w:val="24"/>
          <w:szCs w:val="24"/>
        </w:rPr>
      </w:pPr>
      <w:r w:rsidRPr="009223B2">
        <w:rPr>
          <w:rFonts w:ascii="Arial" w:hAnsi="Arial" w:cs="Arial"/>
          <w:b/>
          <w:bCs/>
          <w:sz w:val="24"/>
          <w:szCs w:val="24"/>
        </w:rPr>
        <w:t>Absent:</w:t>
      </w:r>
      <w:r w:rsidRPr="009223B2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sz w:val="24"/>
          <w:szCs w:val="24"/>
        </w:rPr>
        <w:t>Cllr</w:t>
      </w:r>
      <w:r w:rsidR="001E637D">
        <w:rPr>
          <w:rFonts w:ascii="Arial" w:hAnsi="Arial" w:cs="Arial"/>
          <w:sz w:val="24"/>
          <w:szCs w:val="24"/>
        </w:rPr>
        <w:t>s</w:t>
      </w:r>
      <w:r w:rsidRPr="00030A6E">
        <w:rPr>
          <w:rFonts w:ascii="Arial" w:hAnsi="Arial" w:cs="Arial"/>
          <w:sz w:val="24"/>
          <w:szCs w:val="24"/>
        </w:rPr>
        <w:t>. M. Birchall, L. Dawson, K. Dawson</w:t>
      </w:r>
      <w:r w:rsidR="001E637D">
        <w:rPr>
          <w:rFonts w:ascii="Arial" w:hAnsi="Arial" w:cs="Arial"/>
          <w:sz w:val="24"/>
          <w:szCs w:val="24"/>
        </w:rPr>
        <w:t>.</w:t>
      </w:r>
    </w:p>
    <w:p w14:paraId="14AD06B1" w14:textId="77777777" w:rsidR="007C0057" w:rsidRPr="00030A6E" w:rsidRDefault="007C0057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A557EE9" w14:textId="74D755A2" w:rsidR="0078676A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>Declarations of Interest</w:t>
      </w:r>
      <w:r w:rsidR="0078676A" w:rsidRPr="00030A6E">
        <w:rPr>
          <w:rFonts w:ascii="Arial" w:hAnsi="Arial" w:cs="Arial"/>
          <w:b/>
          <w:bCs/>
          <w:sz w:val="24"/>
          <w:szCs w:val="24"/>
        </w:rPr>
        <w:t xml:space="preserve">: </w:t>
      </w:r>
      <w:r w:rsidR="008D742B" w:rsidRPr="00030A6E">
        <w:rPr>
          <w:rFonts w:ascii="Arial" w:hAnsi="Arial" w:cs="Arial"/>
          <w:sz w:val="24"/>
          <w:szCs w:val="24"/>
        </w:rPr>
        <w:t>None declared.</w:t>
      </w:r>
    </w:p>
    <w:p w14:paraId="3E12563B" w14:textId="77777777" w:rsidR="0078676A" w:rsidRPr="00030A6E" w:rsidRDefault="0078676A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A838249" w14:textId="5C1C1BFC" w:rsidR="00AE0F44" w:rsidRPr="00030A6E" w:rsidRDefault="00AE0F44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 xml:space="preserve">Approval of the Minutes of the meeting held on Monday </w:t>
      </w:r>
      <w:r w:rsidR="005A31A9" w:rsidRPr="00030A6E">
        <w:rPr>
          <w:rFonts w:ascii="Arial" w:hAnsi="Arial" w:cs="Arial"/>
          <w:b/>
          <w:bCs/>
          <w:sz w:val="24"/>
          <w:szCs w:val="24"/>
        </w:rPr>
        <w:t>3</w:t>
      </w:r>
      <w:r w:rsidR="005A31A9" w:rsidRPr="00030A6E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5A31A9" w:rsidRPr="00030A6E">
        <w:rPr>
          <w:rFonts w:ascii="Arial" w:hAnsi="Arial" w:cs="Arial"/>
          <w:b/>
          <w:bCs/>
          <w:sz w:val="24"/>
          <w:szCs w:val="24"/>
        </w:rPr>
        <w:t xml:space="preserve"> November</w:t>
      </w:r>
      <w:r w:rsidRPr="00030A6E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1229EC03" w14:textId="5CF77737" w:rsidR="00AE0F44" w:rsidRPr="00030A6E" w:rsidRDefault="00D1733E" w:rsidP="00AE0F44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T</w:t>
      </w:r>
      <w:r w:rsidR="00AE0F44" w:rsidRPr="00030A6E">
        <w:rPr>
          <w:rFonts w:ascii="Arial" w:hAnsi="Arial" w:cs="Arial"/>
          <w:sz w:val="24"/>
          <w:szCs w:val="24"/>
        </w:rPr>
        <w:t xml:space="preserve">he minutes were approved as a correct record and signed at the meeting by the Chair. </w:t>
      </w:r>
      <w:r w:rsidR="00CE106B" w:rsidRPr="00030A6E">
        <w:rPr>
          <w:rFonts w:ascii="Arial" w:hAnsi="Arial" w:cs="Arial"/>
          <w:sz w:val="24"/>
          <w:szCs w:val="24"/>
        </w:rPr>
        <w:t xml:space="preserve">Proposed Cllr </w:t>
      </w:r>
      <w:r w:rsidR="00F959C3" w:rsidRPr="00030A6E">
        <w:rPr>
          <w:rFonts w:ascii="Arial" w:hAnsi="Arial" w:cs="Arial"/>
          <w:sz w:val="24"/>
          <w:szCs w:val="24"/>
        </w:rPr>
        <w:t>B</w:t>
      </w:r>
      <w:r w:rsidR="00DA6B62">
        <w:rPr>
          <w:rFonts w:ascii="Arial" w:hAnsi="Arial" w:cs="Arial"/>
          <w:sz w:val="24"/>
          <w:szCs w:val="24"/>
        </w:rPr>
        <w:t>lackmore</w:t>
      </w:r>
      <w:r w:rsidR="00CE106B" w:rsidRPr="00030A6E">
        <w:rPr>
          <w:rFonts w:ascii="Arial" w:hAnsi="Arial" w:cs="Arial"/>
          <w:sz w:val="24"/>
          <w:szCs w:val="24"/>
        </w:rPr>
        <w:t xml:space="preserve">, seconded Cllr </w:t>
      </w:r>
      <w:r w:rsidR="00DA6B62">
        <w:rPr>
          <w:rFonts w:ascii="Arial" w:hAnsi="Arial" w:cs="Arial"/>
          <w:sz w:val="24"/>
          <w:szCs w:val="24"/>
        </w:rPr>
        <w:t>Thompson.</w:t>
      </w:r>
      <w:r w:rsidR="00CE106B" w:rsidRPr="00030A6E">
        <w:rPr>
          <w:rFonts w:ascii="Arial" w:hAnsi="Arial" w:cs="Arial"/>
          <w:sz w:val="24"/>
          <w:szCs w:val="24"/>
        </w:rPr>
        <w:t xml:space="preserve"> </w:t>
      </w:r>
    </w:p>
    <w:p w14:paraId="6D4FD91F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722A9D95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67EC4307" w14:textId="77777777" w:rsidR="00AE0F44" w:rsidRPr="00030A6E" w:rsidRDefault="00AE0F44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243DACCC" w14:textId="77777777" w:rsidR="006E6CA4" w:rsidRPr="00030A6E" w:rsidRDefault="006E6CA4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00DD52A" w14:textId="22C89BC8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Application No.</w:t>
      </w:r>
      <w:r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ab/>
      </w:r>
      <w:r w:rsidR="00D324C0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CND/355239/25</w:t>
      </w:r>
    </w:p>
    <w:p w14:paraId="1DB784E7" w14:textId="5C36231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Expected Decision Level:</w:t>
      </w:r>
      <w:r w:rsidRPr="00030A6E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Development Control Delegation</w:t>
      </w:r>
    </w:p>
    <w:p w14:paraId="247240D3" w14:textId="398ACDD4" w:rsidR="00111C3E" w:rsidRPr="00030A6E" w:rsidRDefault="00111C3E" w:rsidP="00D324C0">
      <w:pPr>
        <w:pStyle w:val="NoSpacing"/>
        <w:ind w:left="3600" w:hanging="360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Location:</w:t>
      </w:r>
      <w:r w:rsidR="00D324C0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 xml:space="preserve">Tame Valley Tennis </w:t>
      </w:r>
      <w:r w:rsidR="00DE753E">
        <w:rPr>
          <w:rFonts w:ascii="Arial" w:hAnsi="Arial" w:cs="Arial"/>
          <w:sz w:val="24"/>
          <w:szCs w:val="24"/>
        </w:rPr>
        <w:t>a</w:t>
      </w:r>
      <w:r w:rsidRPr="00030A6E">
        <w:rPr>
          <w:rFonts w:ascii="Arial" w:hAnsi="Arial" w:cs="Arial"/>
          <w:sz w:val="24"/>
          <w:szCs w:val="24"/>
        </w:rPr>
        <w:t>nd Squash Club, Greenbridge Lane, Greenfield, OL3 7EW</w:t>
      </w:r>
    </w:p>
    <w:p w14:paraId="4E2DAD40" w14:textId="22F521CC" w:rsidR="00111C3E" w:rsidRPr="00030A6E" w:rsidRDefault="00111C3E" w:rsidP="00FF6E28">
      <w:pPr>
        <w:pStyle w:val="NoSpacing"/>
        <w:ind w:left="3600" w:hanging="360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Proposal: </w:t>
      </w:r>
      <w:r w:rsidR="00FF6E28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Discharge of condition 3 (Materials) and 6 (tree planting) associated with application FUL/347154/21.</w:t>
      </w:r>
    </w:p>
    <w:p w14:paraId="495C5ED8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Registration Date</w:t>
      </w:r>
      <w:r w:rsidRPr="00030A6E">
        <w:rPr>
          <w:rFonts w:ascii="Arial" w:hAnsi="Arial" w:cs="Arial"/>
          <w:sz w:val="24"/>
          <w:szCs w:val="24"/>
        </w:rPr>
        <w:tab/>
      </w:r>
    </w:p>
    <w:p w14:paraId="77AF6233" w14:textId="630CE9DC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Applicant</w:t>
      </w:r>
      <w:r w:rsidRPr="00030A6E">
        <w:rPr>
          <w:rFonts w:ascii="Arial" w:hAnsi="Arial" w:cs="Arial"/>
          <w:sz w:val="24"/>
          <w:szCs w:val="24"/>
        </w:rPr>
        <w:tab/>
      </w:r>
      <w:r w:rsidR="00FF6E28" w:rsidRPr="00030A6E">
        <w:rPr>
          <w:rFonts w:ascii="Arial" w:hAnsi="Arial" w:cs="Arial"/>
          <w:sz w:val="24"/>
          <w:szCs w:val="24"/>
        </w:rPr>
        <w:tab/>
      </w:r>
      <w:r w:rsidR="00FF6E28" w:rsidRPr="00030A6E">
        <w:rPr>
          <w:rFonts w:ascii="Arial" w:hAnsi="Arial" w:cs="Arial"/>
          <w:sz w:val="24"/>
          <w:szCs w:val="24"/>
        </w:rPr>
        <w:tab/>
      </w:r>
      <w:r w:rsidR="00FF6E28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Mr Steve Ivel</w:t>
      </w:r>
    </w:p>
    <w:p w14:paraId="1E5747A6" w14:textId="6C86E24D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OMBC Officer</w:t>
      </w:r>
      <w:r w:rsidRPr="00030A6E">
        <w:rPr>
          <w:rFonts w:ascii="Arial" w:hAnsi="Arial" w:cs="Arial"/>
          <w:sz w:val="24"/>
          <w:szCs w:val="24"/>
        </w:rPr>
        <w:tab/>
      </w:r>
      <w:r w:rsidR="00FF6E28" w:rsidRPr="00030A6E">
        <w:rPr>
          <w:rFonts w:ascii="Arial" w:hAnsi="Arial" w:cs="Arial"/>
          <w:sz w:val="24"/>
          <w:szCs w:val="24"/>
        </w:rPr>
        <w:tab/>
      </w:r>
      <w:r w:rsidR="00FF6E28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Graham Dickman</w:t>
      </w:r>
    </w:p>
    <w:p w14:paraId="0CB77134" w14:textId="62C64BA3" w:rsidR="00795ED8" w:rsidRPr="00795ED8" w:rsidRDefault="00795ED8" w:rsidP="00111C3E">
      <w:pPr>
        <w:pStyle w:val="NoSpacing"/>
        <w:rPr>
          <w:rFonts w:ascii="Arial" w:hAnsi="Arial" w:cs="Arial"/>
          <w:b/>
          <w:bCs/>
          <w:sz w:val="24"/>
          <w:szCs w:val="24"/>
        </w:rPr>
      </w:pPr>
      <w:bookmarkStart w:id="0" w:name="_Hlk215567958"/>
      <w:r w:rsidRPr="00795ED8">
        <w:rPr>
          <w:rFonts w:ascii="Arial" w:hAnsi="Arial" w:cs="Arial"/>
          <w:b/>
          <w:bCs/>
          <w:sz w:val="24"/>
          <w:szCs w:val="24"/>
        </w:rPr>
        <w:t>Recommendation:</w:t>
      </w:r>
      <w:r w:rsidR="003B1BC3">
        <w:rPr>
          <w:rFonts w:ascii="Arial" w:hAnsi="Arial" w:cs="Arial"/>
          <w:b/>
          <w:bCs/>
          <w:sz w:val="24"/>
          <w:szCs w:val="24"/>
        </w:rPr>
        <w:tab/>
      </w:r>
      <w:r w:rsidR="003B1BC3">
        <w:rPr>
          <w:rFonts w:ascii="Arial" w:hAnsi="Arial" w:cs="Arial"/>
          <w:b/>
          <w:bCs/>
          <w:sz w:val="24"/>
          <w:szCs w:val="24"/>
        </w:rPr>
        <w:tab/>
      </w:r>
      <w:r w:rsidR="003B1BC3">
        <w:rPr>
          <w:rFonts w:ascii="Arial" w:hAnsi="Arial" w:cs="Arial"/>
          <w:b/>
          <w:bCs/>
          <w:sz w:val="24"/>
          <w:szCs w:val="24"/>
        </w:rPr>
        <w:tab/>
        <w:t>NOTED</w:t>
      </w:r>
    </w:p>
    <w:bookmarkEnd w:id="0"/>
    <w:p w14:paraId="35061A36" w14:textId="77777777" w:rsidR="00795ED8" w:rsidRDefault="00795ED8" w:rsidP="00111C3E">
      <w:pPr>
        <w:pStyle w:val="NoSpacing"/>
        <w:rPr>
          <w:rFonts w:ascii="Arial" w:hAnsi="Arial" w:cs="Arial"/>
          <w:sz w:val="24"/>
          <w:szCs w:val="24"/>
        </w:rPr>
      </w:pPr>
    </w:p>
    <w:p w14:paraId="15646E5E" w14:textId="747E86CB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ab/>
      </w:r>
    </w:p>
    <w:p w14:paraId="48EAD56E" w14:textId="7F43FAC0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Application No.</w:t>
      </w:r>
      <w:r w:rsidR="00FF6E28" w:rsidRPr="00030A6E">
        <w:rPr>
          <w:rFonts w:ascii="Arial" w:hAnsi="Arial" w:cs="Arial"/>
          <w:sz w:val="24"/>
          <w:szCs w:val="24"/>
        </w:rPr>
        <w:tab/>
      </w:r>
      <w:r w:rsidR="00FF6E28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ab/>
        <w:t>HOU/355288/25</w:t>
      </w:r>
    </w:p>
    <w:p w14:paraId="740AA929" w14:textId="23ED2118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Expected Decision Level:</w:t>
      </w:r>
      <w:r w:rsidRPr="00030A6E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Development Control Delegation</w:t>
      </w:r>
    </w:p>
    <w:p w14:paraId="58087FAE" w14:textId="1B1E67F3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Location: </w:t>
      </w:r>
      <w:r w:rsidR="00FF6E28" w:rsidRPr="00030A6E">
        <w:rPr>
          <w:rFonts w:ascii="Arial" w:hAnsi="Arial" w:cs="Arial"/>
          <w:sz w:val="24"/>
          <w:szCs w:val="24"/>
        </w:rPr>
        <w:tab/>
      </w:r>
      <w:r w:rsidR="00FF6E28" w:rsidRPr="00030A6E">
        <w:rPr>
          <w:rFonts w:ascii="Arial" w:hAnsi="Arial" w:cs="Arial"/>
          <w:sz w:val="24"/>
          <w:szCs w:val="24"/>
        </w:rPr>
        <w:tab/>
      </w:r>
      <w:r w:rsidR="00FF6E28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ab/>
        <w:t>Kiln Butts, Harrop Green Lane, Diggle, OL3 5LW</w:t>
      </w:r>
    </w:p>
    <w:p w14:paraId="591724BB" w14:textId="020EA9A9" w:rsidR="00111C3E" w:rsidRPr="00030A6E" w:rsidRDefault="00111C3E" w:rsidP="00FF6E28">
      <w:pPr>
        <w:pStyle w:val="NoSpacing"/>
        <w:ind w:left="3600" w:hanging="360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Proposal: </w:t>
      </w:r>
      <w:r w:rsidRPr="00030A6E">
        <w:rPr>
          <w:rFonts w:ascii="Arial" w:hAnsi="Arial" w:cs="Arial"/>
          <w:sz w:val="24"/>
          <w:szCs w:val="24"/>
        </w:rPr>
        <w:tab/>
        <w:t>1) Demolition of three existing single storey domestic outbuildings, a polytunnel and a greenhouse 2) Detached outbuilding</w:t>
      </w:r>
    </w:p>
    <w:p w14:paraId="67E8F0B3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Registration Date</w:t>
      </w:r>
      <w:r w:rsidRPr="00030A6E">
        <w:rPr>
          <w:rFonts w:ascii="Arial" w:hAnsi="Arial" w:cs="Arial"/>
          <w:sz w:val="24"/>
          <w:szCs w:val="24"/>
        </w:rPr>
        <w:tab/>
      </w:r>
    </w:p>
    <w:p w14:paraId="6E66E9E7" w14:textId="54D0AC1E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Applicant</w:t>
      </w:r>
      <w:r w:rsidR="00FF6E28" w:rsidRPr="00030A6E">
        <w:rPr>
          <w:rFonts w:ascii="Arial" w:hAnsi="Arial" w:cs="Arial"/>
          <w:sz w:val="24"/>
          <w:szCs w:val="24"/>
        </w:rPr>
        <w:tab/>
      </w:r>
      <w:r w:rsidR="00FF6E28" w:rsidRPr="00030A6E">
        <w:rPr>
          <w:rFonts w:ascii="Arial" w:hAnsi="Arial" w:cs="Arial"/>
          <w:sz w:val="24"/>
          <w:szCs w:val="24"/>
        </w:rPr>
        <w:tab/>
      </w:r>
      <w:r w:rsidR="00FF6E28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ab/>
        <w:t>Mr Mark Jones</w:t>
      </w:r>
    </w:p>
    <w:p w14:paraId="7D282BD0" w14:textId="019C32BB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OMBC Officer</w:t>
      </w:r>
      <w:r w:rsidRPr="00030A6E">
        <w:rPr>
          <w:rFonts w:ascii="Arial" w:hAnsi="Arial" w:cs="Arial"/>
          <w:sz w:val="24"/>
          <w:szCs w:val="24"/>
        </w:rPr>
        <w:tab/>
      </w:r>
      <w:r w:rsidR="00FF6E28" w:rsidRPr="00030A6E">
        <w:rPr>
          <w:rFonts w:ascii="Arial" w:hAnsi="Arial" w:cs="Arial"/>
          <w:sz w:val="24"/>
          <w:szCs w:val="24"/>
        </w:rPr>
        <w:tab/>
      </w:r>
      <w:r w:rsidR="00FF6E28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Luke Watson</w:t>
      </w:r>
    </w:p>
    <w:p w14:paraId="0310C27C" w14:textId="6C220439" w:rsidR="00795ED8" w:rsidRDefault="00795ED8" w:rsidP="00795ED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795ED8">
        <w:rPr>
          <w:rFonts w:ascii="Arial" w:hAnsi="Arial" w:cs="Arial"/>
          <w:b/>
          <w:bCs/>
          <w:sz w:val="24"/>
          <w:szCs w:val="24"/>
        </w:rPr>
        <w:t>Recommendation:</w:t>
      </w:r>
      <w:r w:rsidR="00CD0D4F">
        <w:rPr>
          <w:rFonts w:ascii="Arial" w:hAnsi="Arial" w:cs="Arial"/>
          <w:b/>
          <w:bCs/>
          <w:sz w:val="24"/>
          <w:szCs w:val="24"/>
        </w:rPr>
        <w:tab/>
      </w:r>
      <w:r w:rsidR="00CD0D4F">
        <w:rPr>
          <w:rFonts w:ascii="Arial" w:hAnsi="Arial" w:cs="Arial"/>
          <w:b/>
          <w:bCs/>
          <w:sz w:val="24"/>
          <w:szCs w:val="24"/>
        </w:rPr>
        <w:tab/>
      </w:r>
      <w:r w:rsidR="00CD0D4F">
        <w:rPr>
          <w:rFonts w:ascii="Arial" w:hAnsi="Arial" w:cs="Arial"/>
          <w:b/>
          <w:bCs/>
          <w:sz w:val="24"/>
          <w:szCs w:val="24"/>
        </w:rPr>
        <w:tab/>
        <w:t>APPROVAL</w:t>
      </w:r>
    </w:p>
    <w:p w14:paraId="21B83E88" w14:textId="61E0C722" w:rsidR="00CD0D4F" w:rsidRPr="00CD0D4F" w:rsidRDefault="00CD0D4F" w:rsidP="00CD0D4F">
      <w:pPr>
        <w:pStyle w:val="NoSpacing"/>
        <w:ind w:left="3600"/>
        <w:rPr>
          <w:rFonts w:ascii="Arial" w:hAnsi="Arial" w:cs="Arial"/>
          <w:sz w:val="24"/>
          <w:szCs w:val="24"/>
        </w:rPr>
      </w:pPr>
      <w:r w:rsidRPr="00CD0D4F">
        <w:rPr>
          <w:rFonts w:ascii="Arial" w:hAnsi="Arial" w:cs="Arial"/>
          <w:sz w:val="24"/>
          <w:szCs w:val="24"/>
        </w:rPr>
        <w:t xml:space="preserve">Proposed Cllr Thompson, seconded Cllr Blackmore, 5 in favour, 1 abstention, carried. </w:t>
      </w:r>
    </w:p>
    <w:p w14:paraId="0925D628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ab/>
      </w:r>
    </w:p>
    <w:p w14:paraId="3C3D26CC" w14:textId="77777777" w:rsidR="003475B4" w:rsidRDefault="003475B4" w:rsidP="00111C3E">
      <w:pPr>
        <w:pStyle w:val="NoSpacing"/>
        <w:rPr>
          <w:rFonts w:ascii="Arial" w:hAnsi="Arial" w:cs="Arial"/>
          <w:sz w:val="24"/>
          <w:szCs w:val="24"/>
        </w:rPr>
      </w:pPr>
    </w:p>
    <w:p w14:paraId="0B957F4C" w14:textId="2CB1CE1E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Application No.</w:t>
      </w:r>
      <w:r w:rsidR="00FF6E28" w:rsidRPr="00030A6E">
        <w:rPr>
          <w:rFonts w:ascii="Arial" w:hAnsi="Arial" w:cs="Arial"/>
          <w:sz w:val="24"/>
          <w:szCs w:val="24"/>
        </w:rPr>
        <w:tab/>
      </w:r>
      <w:r w:rsidR="00FF6E28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ab/>
        <w:t>BNG/354213/25</w:t>
      </w:r>
    </w:p>
    <w:p w14:paraId="01413405" w14:textId="5B1B533C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Expected Decision Level:</w:t>
      </w:r>
      <w:r w:rsidRPr="00030A6E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Development Control Delegation</w:t>
      </w:r>
    </w:p>
    <w:p w14:paraId="3D755A24" w14:textId="58D4CB0C" w:rsidR="00111C3E" w:rsidRPr="00030A6E" w:rsidRDefault="00111C3E" w:rsidP="00FF6E28">
      <w:pPr>
        <w:pStyle w:val="NoSpacing"/>
        <w:ind w:left="3600" w:hanging="360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Location: </w:t>
      </w:r>
      <w:r w:rsidRPr="00030A6E">
        <w:rPr>
          <w:rFonts w:ascii="Arial" w:hAnsi="Arial" w:cs="Arial"/>
          <w:sz w:val="24"/>
          <w:szCs w:val="24"/>
        </w:rPr>
        <w:tab/>
        <w:t xml:space="preserve">Land </w:t>
      </w:r>
      <w:r w:rsidR="00DE753E">
        <w:rPr>
          <w:rFonts w:ascii="Arial" w:hAnsi="Arial" w:cs="Arial"/>
          <w:sz w:val="24"/>
          <w:szCs w:val="24"/>
        </w:rPr>
        <w:t>t</w:t>
      </w:r>
      <w:r w:rsidRPr="00030A6E">
        <w:rPr>
          <w:rFonts w:ascii="Arial" w:hAnsi="Arial" w:cs="Arial"/>
          <w:sz w:val="24"/>
          <w:szCs w:val="24"/>
        </w:rPr>
        <w:t xml:space="preserve">o </w:t>
      </w:r>
      <w:r w:rsidR="00DE753E">
        <w:rPr>
          <w:rFonts w:ascii="Arial" w:hAnsi="Arial" w:cs="Arial"/>
          <w:sz w:val="24"/>
          <w:szCs w:val="24"/>
        </w:rPr>
        <w:t>t</w:t>
      </w:r>
      <w:r w:rsidRPr="00030A6E">
        <w:rPr>
          <w:rFonts w:ascii="Arial" w:hAnsi="Arial" w:cs="Arial"/>
          <w:sz w:val="24"/>
          <w:szCs w:val="24"/>
        </w:rPr>
        <w:t xml:space="preserve">he North </w:t>
      </w:r>
      <w:r w:rsidR="00DE753E">
        <w:rPr>
          <w:rFonts w:ascii="Arial" w:hAnsi="Arial" w:cs="Arial"/>
          <w:sz w:val="24"/>
          <w:szCs w:val="24"/>
        </w:rPr>
        <w:t>o</w:t>
      </w:r>
      <w:r w:rsidRPr="00030A6E">
        <w:rPr>
          <w:rFonts w:ascii="Arial" w:hAnsi="Arial" w:cs="Arial"/>
          <w:sz w:val="24"/>
          <w:szCs w:val="24"/>
        </w:rPr>
        <w:t>f Delph Chapel, Delph Lane, Delph, OL3 5HW</w:t>
      </w:r>
    </w:p>
    <w:p w14:paraId="5A0FE501" w14:textId="00BF98D2" w:rsidR="00111C3E" w:rsidRPr="00030A6E" w:rsidRDefault="00111C3E" w:rsidP="00FF6E28">
      <w:pPr>
        <w:pStyle w:val="NoSpacing"/>
        <w:ind w:left="3600" w:hanging="360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Proposal: </w:t>
      </w:r>
      <w:r w:rsidR="00FF6E28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Discharge of Biodiversity Net Gain associated with application FUL/354213/25</w:t>
      </w:r>
    </w:p>
    <w:p w14:paraId="2ED13912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Registration Date</w:t>
      </w:r>
      <w:r w:rsidRPr="00030A6E">
        <w:rPr>
          <w:rFonts w:ascii="Arial" w:hAnsi="Arial" w:cs="Arial"/>
          <w:sz w:val="24"/>
          <w:szCs w:val="24"/>
        </w:rPr>
        <w:tab/>
      </w:r>
    </w:p>
    <w:p w14:paraId="2B873BFC" w14:textId="34E26B30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Applicant</w:t>
      </w:r>
      <w:r w:rsidRPr="00030A6E">
        <w:rPr>
          <w:rFonts w:ascii="Arial" w:hAnsi="Arial" w:cs="Arial"/>
          <w:sz w:val="24"/>
          <w:szCs w:val="24"/>
        </w:rPr>
        <w:tab/>
      </w:r>
      <w:r w:rsidR="00920453" w:rsidRPr="00030A6E">
        <w:rPr>
          <w:rFonts w:ascii="Arial" w:hAnsi="Arial" w:cs="Arial"/>
          <w:sz w:val="24"/>
          <w:szCs w:val="24"/>
        </w:rPr>
        <w:tab/>
      </w:r>
      <w:r w:rsidR="00920453" w:rsidRPr="00030A6E">
        <w:rPr>
          <w:rFonts w:ascii="Arial" w:hAnsi="Arial" w:cs="Arial"/>
          <w:sz w:val="24"/>
          <w:szCs w:val="24"/>
        </w:rPr>
        <w:tab/>
      </w:r>
      <w:r w:rsidR="00920453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Mr Mark Powell</w:t>
      </w:r>
    </w:p>
    <w:p w14:paraId="7E150138" w14:textId="6FD9B319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OMBC Officer</w:t>
      </w:r>
      <w:r w:rsidRPr="00030A6E">
        <w:rPr>
          <w:rFonts w:ascii="Arial" w:hAnsi="Arial" w:cs="Arial"/>
          <w:sz w:val="24"/>
          <w:szCs w:val="24"/>
        </w:rPr>
        <w:tab/>
      </w:r>
      <w:r w:rsidR="00920453" w:rsidRPr="00030A6E">
        <w:rPr>
          <w:rFonts w:ascii="Arial" w:hAnsi="Arial" w:cs="Arial"/>
          <w:sz w:val="24"/>
          <w:szCs w:val="24"/>
        </w:rPr>
        <w:tab/>
      </w:r>
      <w:r w:rsidR="00920453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Sophie Leech</w:t>
      </w:r>
    </w:p>
    <w:p w14:paraId="711CF6BF" w14:textId="47546F2D" w:rsidR="00795ED8" w:rsidRPr="00795ED8" w:rsidRDefault="00795ED8" w:rsidP="00795ED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795ED8">
        <w:rPr>
          <w:rFonts w:ascii="Arial" w:hAnsi="Arial" w:cs="Arial"/>
          <w:b/>
          <w:bCs/>
          <w:sz w:val="24"/>
          <w:szCs w:val="24"/>
        </w:rPr>
        <w:t>Recommendation:</w:t>
      </w:r>
      <w:r w:rsidR="00913E5F">
        <w:rPr>
          <w:rFonts w:ascii="Arial" w:hAnsi="Arial" w:cs="Arial"/>
          <w:b/>
          <w:bCs/>
          <w:sz w:val="24"/>
          <w:szCs w:val="24"/>
        </w:rPr>
        <w:tab/>
      </w:r>
      <w:r w:rsidR="00913E5F">
        <w:rPr>
          <w:rFonts w:ascii="Arial" w:hAnsi="Arial" w:cs="Arial"/>
          <w:b/>
          <w:bCs/>
          <w:sz w:val="24"/>
          <w:szCs w:val="24"/>
        </w:rPr>
        <w:tab/>
      </w:r>
      <w:r w:rsidR="00913E5F">
        <w:rPr>
          <w:rFonts w:ascii="Arial" w:hAnsi="Arial" w:cs="Arial"/>
          <w:b/>
          <w:bCs/>
          <w:sz w:val="24"/>
          <w:szCs w:val="24"/>
        </w:rPr>
        <w:tab/>
        <w:t>NOTED</w:t>
      </w:r>
    </w:p>
    <w:p w14:paraId="06DCB6E9" w14:textId="77777777" w:rsidR="00111C3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lastRenderedPageBreak/>
        <w:tab/>
      </w:r>
    </w:p>
    <w:p w14:paraId="3CB8248F" w14:textId="77777777" w:rsidR="003475B4" w:rsidRDefault="003475B4" w:rsidP="00111C3E">
      <w:pPr>
        <w:pStyle w:val="NoSpacing"/>
        <w:rPr>
          <w:rFonts w:ascii="Arial" w:hAnsi="Arial" w:cs="Arial"/>
          <w:sz w:val="24"/>
          <w:szCs w:val="24"/>
        </w:rPr>
      </w:pPr>
    </w:p>
    <w:p w14:paraId="085F8569" w14:textId="77777777" w:rsidR="003475B4" w:rsidRDefault="003475B4" w:rsidP="00111C3E">
      <w:pPr>
        <w:pStyle w:val="NoSpacing"/>
        <w:rPr>
          <w:rFonts w:ascii="Arial" w:hAnsi="Arial" w:cs="Arial"/>
          <w:sz w:val="24"/>
          <w:szCs w:val="24"/>
        </w:rPr>
      </w:pPr>
    </w:p>
    <w:p w14:paraId="02BE476F" w14:textId="77777777" w:rsidR="003475B4" w:rsidRPr="00030A6E" w:rsidRDefault="003475B4" w:rsidP="00111C3E">
      <w:pPr>
        <w:pStyle w:val="NoSpacing"/>
        <w:rPr>
          <w:rFonts w:ascii="Arial" w:hAnsi="Arial" w:cs="Arial"/>
          <w:sz w:val="24"/>
          <w:szCs w:val="24"/>
        </w:rPr>
      </w:pPr>
    </w:p>
    <w:p w14:paraId="5C61BBF8" w14:textId="364257EA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Application No.</w:t>
      </w:r>
      <w:r w:rsidRPr="00030A6E">
        <w:rPr>
          <w:rFonts w:ascii="Arial" w:hAnsi="Arial" w:cs="Arial"/>
          <w:sz w:val="24"/>
          <w:szCs w:val="24"/>
        </w:rPr>
        <w:tab/>
      </w:r>
      <w:r w:rsidR="000B5544" w:rsidRPr="00030A6E">
        <w:rPr>
          <w:rFonts w:ascii="Arial" w:hAnsi="Arial" w:cs="Arial"/>
          <w:sz w:val="24"/>
          <w:szCs w:val="24"/>
        </w:rPr>
        <w:tab/>
      </w:r>
      <w:r w:rsidR="000B5544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VAR/355237/25</w:t>
      </w:r>
    </w:p>
    <w:p w14:paraId="2C750332" w14:textId="42550382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Expected Decision Level:</w:t>
      </w:r>
      <w:r w:rsidR="00A06938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ab/>
        <w:t>Development Control Delegation</w:t>
      </w:r>
    </w:p>
    <w:p w14:paraId="2008506F" w14:textId="1A39124C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Location: </w:t>
      </w:r>
      <w:r w:rsidRPr="00030A6E">
        <w:rPr>
          <w:rFonts w:ascii="Arial" w:hAnsi="Arial" w:cs="Arial"/>
          <w:sz w:val="24"/>
          <w:szCs w:val="24"/>
        </w:rPr>
        <w:tab/>
      </w:r>
      <w:r w:rsidR="000B5544" w:rsidRPr="00030A6E">
        <w:rPr>
          <w:rFonts w:ascii="Arial" w:hAnsi="Arial" w:cs="Arial"/>
          <w:sz w:val="24"/>
          <w:szCs w:val="24"/>
        </w:rPr>
        <w:tab/>
      </w:r>
      <w:r w:rsidR="000B5544" w:rsidRPr="00030A6E">
        <w:rPr>
          <w:rFonts w:ascii="Arial" w:hAnsi="Arial" w:cs="Arial"/>
          <w:sz w:val="24"/>
          <w:szCs w:val="24"/>
        </w:rPr>
        <w:tab/>
      </w:r>
      <w:r w:rsidR="000B5544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The Barns, Clough Lane, Grasscroft, OL4 4EW</w:t>
      </w:r>
    </w:p>
    <w:p w14:paraId="7A027FCC" w14:textId="242B6051" w:rsidR="00111C3E" w:rsidRPr="00030A6E" w:rsidRDefault="00111C3E" w:rsidP="000B5544">
      <w:pPr>
        <w:pStyle w:val="NoSpacing"/>
        <w:ind w:left="3600" w:hanging="360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Proposal: </w:t>
      </w:r>
      <w:r w:rsidRPr="00030A6E">
        <w:rPr>
          <w:rFonts w:ascii="Arial" w:hAnsi="Arial" w:cs="Arial"/>
          <w:sz w:val="24"/>
          <w:szCs w:val="24"/>
        </w:rPr>
        <w:tab/>
        <w:t>Variation of condition 2 (Approved Plans) associated with application PA/345054/20</w:t>
      </w:r>
    </w:p>
    <w:p w14:paraId="4CEDAE45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Registration Date</w:t>
      </w:r>
      <w:r w:rsidRPr="00030A6E">
        <w:rPr>
          <w:rFonts w:ascii="Arial" w:hAnsi="Arial" w:cs="Arial"/>
          <w:sz w:val="24"/>
          <w:szCs w:val="24"/>
        </w:rPr>
        <w:tab/>
      </w:r>
    </w:p>
    <w:p w14:paraId="55435BF7" w14:textId="0CE9692D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Applicant</w:t>
      </w:r>
      <w:r w:rsidRPr="00030A6E">
        <w:rPr>
          <w:rFonts w:ascii="Arial" w:hAnsi="Arial" w:cs="Arial"/>
          <w:sz w:val="24"/>
          <w:szCs w:val="24"/>
        </w:rPr>
        <w:tab/>
      </w:r>
      <w:r w:rsidR="00F95457" w:rsidRPr="00030A6E">
        <w:rPr>
          <w:rFonts w:ascii="Arial" w:hAnsi="Arial" w:cs="Arial"/>
          <w:sz w:val="24"/>
          <w:szCs w:val="24"/>
        </w:rPr>
        <w:tab/>
      </w:r>
      <w:r w:rsidR="00F95457" w:rsidRPr="00030A6E">
        <w:rPr>
          <w:rFonts w:ascii="Arial" w:hAnsi="Arial" w:cs="Arial"/>
          <w:sz w:val="24"/>
          <w:szCs w:val="24"/>
        </w:rPr>
        <w:tab/>
      </w:r>
      <w:r w:rsidR="00F95457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Mr Alan Davies</w:t>
      </w:r>
    </w:p>
    <w:p w14:paraId="142BF6D6" w14:textId="1F88FCD0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OMBC Officer</w:t>
      </w:r>
      <w:r w:rsidRPr="00030A6E">
        <w:rPr>
          <w:rFonts w:ascii="Arial" w:hAnsi="Arial" w:cs="Arial"/>
          <w:sz w:val="24"/>
          <w:szCs w:val="24"/>
        </w:rPr>
        <w:tab/>
      </w:r>
      <w:r w:rsidR="00F95457" w:rsidRPr="00030A6E">
        <w:rPr>
          <w:rFonts w:ascii="Arial" w:hAnsi="Arial" w:cs="Arial"/>
          <w:sz w:val="24"/>
          <w:szCs w:val="24"/>
        </w:rPr>
        <w:tab/>
      </w:r>
      <w:r w:rsidR="00F95457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Matthew Taylor</w:t>
      </w:r>
    </w:p>
    <w:p w14:paraId="6270D904" w14:textId="1EF78AAB" w:rsidR="00795ED8" w:rsidRDefault="00795ED8" w:rsidP="00441339">
      <w:pPr>
        <w:pStyle w:val="NoSpacing"/>
        <w:ind w:left="3600" w:hanging="3600"/>
        <w:rPr>
          <w:rFonts w:ascii="Arial" w:hAnsi="Arial" w:cs="Arial"/>
          <w:sz w:val="24"/>
          <w:szCs w:val="24"/>
        </w:rPr>
      </w:pPr>
      <w:r w:rsidRPr="00795ED8">
        <w:rPr>
          <w:rFonts w:ascii="Arial" w:hAnsi="Arial" w:cs="Arial"/>
          <w:b/>
          <w:bCs/>
          <w:sz w:val="24"/>
          <w:szCs w:val="24"/>
        </w:rPr>
        <w:t>Recommendation:</w:t>
      </w:r>
      <w:r w:rsidR="00B524E6">
        <w:rPr>
          <w:rFonts w:ascii="Arial" w:hAnsi="Arial" w:cs="Arial"/>
          <w:b/>
          <w:bCs/>
          <w:sz w:val="24"/>
          <w:szCs w:val="24"/>
        </w:rPr>
        <w:tab/>
        <w:t xml:space="preserve">APPROVAL – </w:t>
      </w:r>
      <w:r w:rsidR="002B60A2" w:rsidRPr="00441339">
        <w:rPr>
          <w:rFonts w:ascii="Arial" w:hAnsi="Arial" w:cs="Arial"/>
          <w:sz w:val="24"/>
          <w:szCs w:val="24"/>
        </w:rPr>
        <w:t xml:space="preserve">SPC approve the variation as long as </w:t>
      </w:r>
      <w:r w:rsidR="00A90841">
        <w:rPr>
          <w:rFonts w:ascii="Arial" w:hAnsi="Arial" w:cs="Arial"/>
          <w:sz w:val="24"/>
          <w:szCs w:val="24"/>
        </w:rPr>
        <w:t xml:space="preserve">the </w:t>
      </w:r>
      <w:r w:rsidR="002B60A2" w:rsidRPr="00441339">
        <w:rPr>
          <w:rFonts w:ascii="Arial" w:hAnsi="Arial" w:cs="Arial"/>
          <w:sz w:val="24"/>
          <w:szCs w:val="24"/>
        </w:rPr>
        <w:t>parking available is not reduced</w:t>
      </w:r>
      <w:r w:rsidR="00C93BBD" w:rsidRPr="00441339">
        <w:rPr>
          <w:rFonts w:ascii="Arial" w:hAnsi="Arial" w:cs="Arial"/>
          <w:sz w:val="24"/>
          <w:szCs w:val="24"/>
        </w:rPr>
        <w:t>, and</w:t>
      </w:r>
      <w:r w:rsidR="00441339" w:rsidRPr="00441339">
        <w:rPr>
          <w:rFonts w:ascii="Arial" w:hAnsi="Arial" w:cs="Arial"/>
          <w:sz w:val="24"/>
          <w:szCs w:val="24"/>
        </w:rPr>
        <w:t xml:space="preserve"> that they can be assured</w:t>
      </w:r>
      <w:r w:rsidR="00C93BBD" w:rsidRPr="00441339">
        <w:rPr>
          <w:rFonts w:ascii="Arial" w:hAnsi="Arial" w:cs="Arial"/>
          <w:sz w:val="24"/>
          <w:szCs w:val="24"/>
        </w:rPr>
        <w:t xml:space="preserve"> that reconfiguring the corner </w:t>
      </w:r>
      <w:r w:rsidR="001C0536" w:rsidRPr="00441339">
        <w:rPr>
          <w:rFonts w:ascii="Arial" w:hAnsi="Arial" w:cs="Arial"/>
          <w:sz w:val="24"/>
          <w:szCs w:val="24"/>
        </w:rPr>
        <w:t xml:space="preserve">will </w:t>
      </w:r>
      <w:r w:rsidR="00441339" w:rsidRPr="00441339">
        <w:rPr>
          <w:rFonts w:ascii="Arial" w:hAnsi="Arial" w:cs="Arial"/>
          <w:sz w:val="24"/>
          <w:szCs w:val="24"/>
        </w:rPr>
        <w:t xml:space="preserve">not </w:t>
      </w:r>
      <w:r w:rsidR="001C0536" w:rsidRPr="00441339">
        <w:rPr>
          <w:rFonts w:ascii="Arial" w:hAnsi="Arial" w:cs="Arial"/>
          <w:sz w:val="24"/>
          <w:szCs w:val="24"/>
        </w:rPr>
        <w:t xml:space="preserve">impact on the character </w:t>
      </w:r>
      <w:r w:rsidR="00A0401E" w:rsidRPr="00441339">
        <w:rPr>
          <w:rFonts w:ascii="Arial" w:hAnsi="Arial" w:cs="Arial"/>
          <w:sz w:val="24"/>
          <w:szCs w:val="24"/>
        </w:rPr>
        <w:t xml:space="preserve">of the development </w:t>
      </w:r>
      <w:r w:rsidR="00441339" w:rsidRPr="00441339">
        <w:rPr>
          <w:rFonts w:ascii="Arial" w:hAnsi="Arial" w:cs="Arial"/>
          <w:sz w:val="24"/>
          <w:szCs w:val="24"/>
        </w:rPr>
        <w:t>or</w:t>
      </w:r>
      <w:r w:rsidR="00A0401E" w:rsidRPr="00441339">
        <w:rPr>
          <w:rFonts w:ascii="Arial" w:hAnsi="Arial" w:cs="Arial"/>
          <w:sz w:val="24"/>
          <w:szCs w:val="24"/>
        </w:rPr>
        <w:t xml:space="preserve"> </w:t>
      </w:r>
      <w:r w:rsidR="00441339" w:rsidRPr="00441339">
        <w:rPr>
          <w:rFonts w:ascii="Arial" w:hAnsi="Arial" w:cs="Arial"/>
          <w:sz w:val="24"/>
          <w:szCs w:val="24"/>
        </w:rPr>
        <w:t xml:space="preserve">increase the speed of vehicles. </w:t>
      </w:r>
    </w:p>
    <w:p w14:paraId="3408ED6E" w14:textId="4E87A9D8" w:rsidR="00A90841" w:rsidRPr="00A90841" w:rsidRDefault="00A90841" w:rsidP="00441339">
      <w:pPr>
        <w:pStyle w:val="NoSpacing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A90841">
        <w:rPr>
          <w:rFonts w:ascii="Arial" w:hAnsi="Arial" w:cs="Arial"/>
          <w:sz w:val="24"/>
          <w:szCs w:val="24"/>
        </w:rPr>
        <w:t xml:space="preserve">Proposed Cllr Bishop, seconded Cllr Garner, carried. </w:t>
      </w:r>
      <w:r w:rsidRPr="00A90841">
        <w:rPr>
          <w:rFonts w:ascii="Arial" w:hAnsi="Arial" w:cs="Arial"/>
          <w:sz w:val="24"/>
          <w:szCs w:val="24"/>
        </w:rPr>
        <w:tab/>
      </w:r>
    </w:p>
    <w:p w14:paraId="7EF87602" w14:textId="77777777" w:rsidR="00B524E6" w:rsidRPr="00441339" w:rsidRDefault="00B524E6" w:rsidP="00795ED8">
      <w:pPr>
        <w:pStyle w:val="NoSpacing"/>
        <w:rPr>
          <w:rFonts w:ascii="Arial" w:hAnsi="Arial" w:cs="Arial"/>
          <w:sz w:val="24"/>
          <w:szCs w:val="24"/>
        </w:rPr>
      </w:pPr>
    </w:p>
    <w:p w14:paraId="75A93CFE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ab/>
      </w:r>
    </w:p>
    <w:p w14:paraId="6AA3E5BF" w14:textId="77777777" w:rsidR="003475B4" w:rsidRDefault="003475B4" w:rsidP="00111C3E">
      <w:pPr>
        <w:pStyle w:val="NoSpacing"/>
        <w:rPr>
          <w:rFonts w:ascii="Arial" w:hAnsi="Arial" w:cs="Arial"/>
          <w:sz w:val="24"/>
          <w:szCs w:val="24"/>
        </w:rPr>
      </w:pPr>
    </w:p>
    <w:p w14:paraId="7895C086" w14:textId="58C72359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Application No.</w:t>
      </w:r>
      <w:r w:rsidRPr="00030A6E">
        <w:rPr>
          <w:rFonts w:ascii="Arial" w:hAnsi="Arial" w:cs="Arial"/>
          <w:sz w:val="24"/>
          <w:szCs w:val="24"/>
        </w:rPr>
        <w:tab/>
      </w:r>
      <w:r w:rsidR="00132B61" w:rsidRPr="00030A6E">
        <w:rPr>
          <w:rFonts w:ascii="Arial" w:hAnsi="Arial" w:cs="Arial"/>
          <w:sz w:val="24"/>
          <w:szCs w:val="24"/>
        </w:rPr>
        <w:tab/>
      </w:r>
      <w:r w:rsidR="00132B61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LBC/355119/25</w:t>
      </w:r>
    </w:p>
    <w:p w14:paraId="2407D662" w14:textId="52745C7B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Expected Decision Level:</w:t>
      </w:r>
      <w:r w:rsidRPr="00030A6E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Development Control Delegation</w:t>
      </w:r>
    </w:p>
    <w:p w14:paraId="5BB83143" w14:textId="7EAB52C2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Location: </w:t>
      </w:r>
      <w:r w:rsidRPr="00030A6E">
        <w:rPr>
          <w:rFonts w:ascii="Arial" w:hAnsi="Arial" w:cs="Arial"/>
          <w:sz w:val="24"/>
          <w:szCs w:val="24"/>
        </w:rPr>
        <w:tab/>
      </w:r>
      <w:r w:rsidR="00132B61" w:rsidRPr="00030A6E">
        <w:rPr>
          <w:rFonts w:ascii="Arial" w:hAnsi="Arial" w:cs="Arial"/>
          <w:sz w:val="24"/>
          <w:szCs w:val="24"/>
        </w:rPr>
        <w:tab/>
      </w:r>
      <w:r w:rsidR="00132B61" w:rsidRPr="00030A6E">
        <w:rPr>
          <w:rFonts w:ascii="Arial" w:hAnsi="Arial" w:cs="Arial"/>
          <w:sz w:val="24"/>
          <w:szCs w:val="24"/>
        </w:rPr>
        <w:tab/>
      </w:r>
      <w:r w:rsidR="00132B61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 xml:space="preserve">Hillend, </w:t>
      </w:r>
      <w:proofErr w:type="spellStart"/>
      <w:r w:rsidRPr="00030A6E">
        <w:rPr>
          <w:rFonts w:ascii="Arial" w:hAnsi="Arial" w:cs="Arial"/>
          <w:sz w:val="24"/>
          <w:szCs w:val="24"/>
        </w:rPr>
        <w:t>Stonebreaks</w:t>
      </w:r>
      <w:proofErr w:type="spellEnd"/>
      <w:r w:rsidRPr="00030A6E">
        <w:rPr>
          <w:rFonts w:ascii="Arial" w:hAnsi="Arial" w:cs="Arial"/>
          <w:sz w:val="24"/>
          <w:szCs w:val="24"/>
        </w:rPr>
        <w:t xml:space="preserve"> Rd, Springhead, OL4 4BZ</w:t>
      </w:r>
    </w:p>
    <w:p w14:paraId="4446B201" w14:textId="58C5954F" w:rsidR="00111C3E" w:rsidRPr="00030A6E" w:rsidRDefault="00111C3E" w:rsidP="00132B61">
      <w:pPr>
        <w:pStyle w:val="NoSpacing"/>
        <w:ind w:left="3600" w:hanging="360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Proposal: </w:t>
      </w:r>
      <w:r w:rsidR="00132B61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Installation of an EV charging point to the south gable end wall.</w:t>
      </w:r>
    </w:p>
    <w:p w14:paraId="6727A1F5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Registration Date</w:t>
      </w:r>
      <w:r w:rsidRPr="00030A6E">
        <w:rPr>
          <w:rFonts w:ascii="Arial" w:hAnsi="Arial" w:cs="Arial"/>
          <w:sz w:val="24"/>
          <w:szCs w:val="24"/>
        </w:rPr>
        <w:tab/>
      </w:r>
    </w:p>
    <w:p w14:paraId="767D2CC9" w14:textId="6D8E2F8E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Applicant</w:t>
      </w:r>
      <w:r w:rsidR="00132B61" w:rsidRPr="00030A6E">
        <w:rPr>
          <w:rFonts w:ascii="Arial" w:hAnsi="Arial" w:cs="Arial"/>
          <w:sz w:val="24"/>
          <w:szCs w:val="24"/>
        </w:rPr>
        <w:tab/>
      </w:r>
      <w:r w:rsidR="00132B61" w:rsidRPr="00030A6E">
        <w:rPr>
          <w:rFonts w:ascii="Arial" w:hAnsi="Arial" w:cs="Arial"/>
          <w:sz w:val="24"/>
          <w:szCs w:val="24"/>
        </w:rPr>
        <w:tab/>
      </w:r>
      <w:r w:rsidR="00132B61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ab/>
        <w:t>Miss Emma Courtney MRICS</w:t>
      </w:r>
    </w:p>
    <w:p w14:paraId="3B2C13BB" w14:textId="176E37F3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OMBC Officer</w:t>
      </w:r>
      <w:r w:rsidRPr="00030A6E">
        <w:rPr>
          <w:rFonts w:ascii="Arial" w:hAnsi="Arial" w:cs="Arial"/>
          <w:sz w:val="24"/>
          <w:szCs w:val="24"/>
        </w:rPr>
        <w:tab/>
      </w:r>
      <w:r w:rsidR="00132B61" w:rsidRPr="00030A6E">
        <w:rPr>
          <w:rFonts w:ascii="Arial" w:hAnsi="Arial" w:cs="Arial"/>
          <w:sz w:val="24"/>
          <w:szCs w:val="24"/>
        </w:rPr>
        <w:tab/>
      </w:r>
      <w:r w:rsidR="00132B61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Brian Smith</w:t>
      </w:r>
    </w:p>
    <w:p w14:paraId="33F7E3D3" w14:textId="3E26CFAF" w:rsidR="009B2B93" w:rsidRDefault="009B2B93" w:rsidP="009B2B9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795ED8">
        <w:rPr>
          <w:rFonts w:ascii="Arial" w:hAnsi="Arial" w:cs="Arial"/>
          <w:b/>
          <w:bCs/>
          <w:sz w:val="24"/>
          <w:szCs w:val="24"/>
        </w:rPr>
        <w:t>Recommendation:</w:t>
      </w:r>
      <w:r w:rsidR="003B422F">
        <w:rPr>
          <w:rFonts w:ascii="Arial" w:hAnsi="Arial" w:cs="Arial"/>
          <w:b/>
          <w:bCs/>
          <w:sz w:val="24"/>
          <w:szCs w:val="24"/>
        </w:rPr>
        <w:tab/>
      </w:r>
      <w:r w:rsidR="003B422F">
        <w:rPr>
          <w:rFonts w:ascii="Arial" w:hAnsi="Arial" w:cs="Arial"/>
          <w:b/>
          <w:bCs/>
          <w:sz w:val="24"/>
          <w:szCs w:val="24"/>
        </w:rPr>
        <w:tab/>
      </w:r>
      <w:r w:rsidR="003B422F">
        <w:rPr>
          <w:rFonts w:ascii="Arial" w:hAnsi="Arial" w:cs="Arial"/>
          <w:b/>
          <w:bCs/>
          <w:sz w:val="24"/>
          <w:szCs w:val="24"/>
        </w:rPr>
        <w:tab/>
        <w:t>APPROVAL</w:t>
      </w:r>
    </w:p>
    <w:p w14:paraId="29524358" w14:textId="18D8EA04" w:rsidR="003B422F" w:rsidRPr="003B422F" w:rsidRDefault="003B422F" w:rsidP="009B2B9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3B422F">
        <w:rPr>
          <w:rFonts w:ascii="Arial" w:hAnsi="Arial" w:cs="Arial"/>
          <w:sz w:val="24"/>
          <w:szCs w:val="24"/>
        </w:rPr>
        <w:t>Proposed Cllr Beeley, seconded Cllr Bishop, carried.</w:t>
      </w:r>
    </w:p>
    <w:p w14:paraId="24FDB863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ab/>
      </w:r>
    </w:p>
    <w:p w14:paraId="343AEFDC" w14:textId="77777777" w:rsidR="003475B4" w:rsidRDefault="003475B4" w:rsidP="00111C3E">
      <w:pPr>
        <w:pStyle w:val="NoSpacing"/>
        <w:rPr>
          <w:rFonts w:ascii="Arial" w:hAnsi="Arial" w:cs="Arial"/>
          <w:sz w:val="24"/>
          <w:szCs w:val="24"/>
        </w:rPr>
      </w:pPr>
    </w:p>
    <w:p w14:paraId="3497846F" w14:textId="1106280B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Application No.</w:t>
      </w:r>
      <w:r w:rsidRPr="00030A6E">
        <w:rPr>
          <w:rFonts w:ascii="Arial" w:hAnsi="Arial" w:cs="Arial"/>
          <w:sz w:val="24"/>
          <w:szCs w:val="24"/>
        </w:rPr>
        <w:tab/>
      </w:r>
      <w:r w:rsidR="00F66D1F" w:rsidRPr="00030A6E">
        <w:rPr>
          <w:rFonts w:ascii="Arial" w:hAnsi="Arial" w:cs="Arial"/>
          <w:sz w:val="24"/>
          <w:szCs w:val="24"/>
        </w:rPr>
        <w:tab/>
      </w:r>
      <w:r w:rsidR="00F66D1F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FUL/355271/25</w:t>
      </w:r>
    </w:p>
    <w:p w14:paraId="33C06154" w14:textId="550CB4BF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Expected Decision Level:</w:t>
      </w:r>
      <w:r w:rsidR="00A06938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ab/>
        <w:t>Development Control Delegation</w:t>
      </w:r>
    </w:p>
    <w:p w14:paraId="7662A688" w14:textId="12A61993" w:rsidR="00111C3E" w:rsidRPr="00030A6E" w:rsidRDefault="00111C3E" w:rsidP="00F66D1F">
      <w:pPr>
        <w:pStyle w:val="NoSpacing"/>
        <w:ind w:left="3600" w:hanging="360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Location: </w:t>
      </w:r>
      <w:r w:rsidR="00F66D1F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Land Adjacent Unit 9 St John's Industrial Estate, Elder Rd, OL4 3DZ</w:t>
      </w:r>
    </w:p>
    <w:p w14:paraId="419BB980" w14:textId="0F078080" w:rsidR="00111C3E" w:rsidRPr="00030A6E" w:rsidRDefault="00111C3E" w:rsidP="00F66D1F">
      <w:pPr>
        <w:pStyle w:val="NoSpacing"/>
        <w:ind w:left="3600" w:hanging="360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Proposal: </w:t>
      </w:r>
      <w:r w:rsidRPr="00030A6E">
        <w:rPr>
          <w:rFonts w:ascii="Arial" w:hAnsi="Arial" w:cs="Arial"/>
          <w:sz w:val="24"/>
          <w:szCs w:val="24"/>
        </w:rPr>
        <w:tab/>
        <w:t>Siting of 2 No. self-storage containers on existing hardstanding</w:t>
      </w:r>
    </w:p>
    <w:p w14:paraId="0E28345A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Registration Date</w:t>
      </w:r>
      <w:r w:rsidRPr="00030A6E">
        <w:rPr>
          <w:rFonts w:ascii="Arial" w:hAnsi="Arial" w:cs="Arial"/>
          <w:sz w:val="24"/>
          <w:szCs w:val="24"/>
        </w:rPr>
        <w:tab/>
      </w:r>
    </w:p>
    <w:p w14:paraId="376D13CC" w14:textId="6C1C8C30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Applicant</w:t>
      </w:r>
      <w:r w:rsidRPr="00030A6E">
        <w:rPr>
          <w:rFonts w:ascii="Arial" w:hAnsi="Arial" w:cs="Arial"/>
          <w:sz w:val="24"/>
          <w:szCs w:val="24"/>
        </w:rPr>
        <w:tab/>
      </w:r>
      <w:r w:rsidR="00F66D1F" w:rsidRPr="00030A6E">
        <w:rPr>
          <w:rFonts w:ascii="Arial" w:hAnsi="Arial" w:cs="Arial"/>
          <w:sz w:val="24"/>
          <w:szCs w:val="24"/>
        </w:rPr>
        <w:tab/>
      </w:r>
      <w:r w:rsidR="00F66D1F" w:rsidRPr="00030A6E">
        <w:rPr>
          <w:rFonts w:ascii="Arial" w:hAnsi="Arial" w:cs="Arial"/>
          <w:sz w:val="24"/>
          <w:szCs w:val="24"/>
        </w:rPr>
        <w:tab/>
      </w:r>
      <w:r w:rsidR="00F66D1F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Mr Mark Jones</w:t>
      </w:r>
    </w:p>
    <w:p w14:paraId="6E9D4E4D" w14:textId="585C575C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OMBC Officer</w:t>
      </w:r>
      <w:r w:rsidRPr="00030A6E">
        <w:rPr>
          <w:rFonts w:ascii="Arial" w:hAnsi="Arial" w:cs="Arial"/>
          <w:sz w:val="24"/>
          <w:szCs w:val="24"/>
        </w:rPr>
        <w:tab/>
      </w:r>
      <w:r w:rsidR="00F66D1F" w:rsidRPr="00030A6E">
        <w:rPr>
          <w:rFonts w:ascii="Arial" w:hAnsi="Arial" w:cs="Arial"/>
          <w:sz w:val="24"/>
          <w:szCs w:val="24"/>
        </w:rPr>
        <w:tab/>
      </w:r>
      <w:r w:rsidR="00F66D1F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Matthew Taylor</w:t>
      </w:r>
    </w:p>
    <w:p w14:paraId="376F2845" w14:textId="285BEA82" w:rsidR="009B2B93" w:rsidRDefault="009B2B93" w:rsidP="00FB01DF">
      <w:pPr>
        <w:pStyle w:val="NoSpacing"/>
        <w:ind w:left="3600" w:hanging="3600"/>
        <w:rPr>
          <w:rFonts w:ascii="Arial" w:hAnsi="Arial" w:cs="Arial"/>
          <w:b/>
          <w:bCs/>
          <w:sz w:val="24"/>
          <w:szCs w:val="24"/>
        </w:rPr>
      </w:pPr>
      <w:r w:rsidRPr="00795ED8">
        <w:rPr>
          <w:rFonts w:ascii="Arial" w:hAnsi="Arial" w:cs="Arial"/>
          <w:b/>
          <w:bCs/>
          <w:sz w:val="24"/>
          <w:szCs w:val="24"/>
        </w:rPr>
        <w:t>Recommendation:</w:t>
      </w:r>
      <w:r w:rsidR="009F5590">
        <w:rPr>
          <w:rFonts w:ascii="Arial" w:hAnsi="Arial" w:cs="Arial"/>
          <w:b/>
          <w:bCs/>
          <w:sz w:val="24"/>
          <w:szCs w:val="24"/>
        </w:rPr>
        <w:tab/>
        <w:t xml:space="preserve">REFUSED – on the grounds that </w:t>
      </w:r>
      <w:r w:rsidR="00FB01DF">
        <w:rPr>
          <w:rFonts w:ascii="Arial" w:hAnsi="Arial" w:cs="Arial"/>
          <w:b/>
          <w:bCs/>
          <w:sz w:val="24"/>
          <w:szCs w:val="24"/>
        </w:rPr>
        <w:t xml:space="preserve">it will reduce parking which may have an impact on the Parish boundary. </w:t>
      </w:r>
    </w:p>
    <w:p w14:paraId="08E544BC" w14:textId="7A51194D" w:rsidR="00FB01DF" w:rsidRPr="00FB01DF" w:rsidRDefault="00FB01DF" w:rsidP="009B2B9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FB01DF">
        <w:rPr>
          <w:rFonts w:ascii="Arial" w:hAnsi="Arial" w:cs="Arial"/>
          <w:sz w:val="24"/>
          <w:szCs w:val="24"/>
        </w:rPr>
        <w:t xml:space="preserve">Proposed Cllr Beeley, seconded Cllr Blackmore, carried. </w:t>
      </w:r>
    </w:p>
    <w:p w14:paraId="23D1CDF8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ab/>
      </w:r>
    </w:p>
    <w:p w14:paraId="1B9C54E3" w14:textId="77777777" w:rsidR="003475B4" w:rsidRDefault="003475B4" w:rsidP="00111C3E">
      <w:pPr>
        <w:pStyle w:val="NoSpacing"/>
        <w:rPr>
          <w:rFonts w:ascii="Arial" w:hAnsi="Arial" w:cs="Arial"/>
          <w:sz w:val="24"/>
          <w:szCs w:val="24"/>
        </w:rPr>
      </w:pPr>
    </w:p>
    <w:p w14:paraId="42D76F72" w14:textId="541097CC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Application No.</w:t>
      </w:r>
      <w:r w:rsidRPr="00030A6E">
        <w:rPr>
          <w:rFonts w:ascii="Arial" w:hAnsi="Arial" w:cs="Arial"/>
          <w:sz w:val="24"/>
          <w:szCs w:val="24"/>
        </w:rPr>
        <w:tab/>
      </w:r>
      <w:r w:rsidR="00030A6E" w:rsidRPr="00030A6E">
        <w:rPr>
          <w:rFonts w:ascii="Arial" w:hAnsi="Arial" w:cs="Arial"/>
          <w:sz w:val="24"/>
          <w:szCs w:val="24"/>
        </w:rPr>
        <w:tab/>
      </w:r>
      <w:r w:rsidR="00030A6E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PIP/355286/25</w:t>
      </w:r>
    </w:p>
    <w:p w14:paraId="5DDB45C6" w14:textId="637EE9F6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Expected Decision Level:</w:t>
      </w:r>
      <w:r w:rsidRPr="00030A6E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Development Control Delegation</w:t>
      </w:r>
    </w:p>
    <w:p w14:paraId="4010A335" w14:textId="65F7A697" w:rsidR="00111C3E" w:rsidRPr="00030A6E" w:rsidRDefault="00111C3E" w:rsidP="00030A6E">
      <w:pPr>
        <w:pStyle w:val="NoSpacing"/>
        <w:ind w:left="3600" w:hanging="360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Location: </w:t>
      </w:r>
      <w:r w:rsidR="00030A6E" w:rsidRPr="00030A6E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Land To The Rear Of 694 Huddersfield Road, Lees, OL4 3PZ</w:t>
      </w:r>
    </w:p>
    <w:p w14:paraId="5951FFC5" w14:textId="23F82035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Proposal: </w:t>
      </w:r>
      <w:r w:rsidRPr="00030A6E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Permission in Principle for residential development of 4 dwellings.</w:t>
      </w:r>
    </w:p>
    <w:p w14:paraId="39CE0867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Registration Date</w:t>
      </w:r>
      <w:r w:rsidRPr="00030A6E">
        <w:rPr>
          <w:rFonts w:ascii="Arial" w:hAnsi="Arial" w:cs="Arial"/>
          <w:sz w:val="24"/>
          <w:szCs w:val="24"/>
        </w:rPr>
        <w:tab/>
      </w:r>
    </w:p>
    <w:p w14:paraId="3025171C" w14:textId="59DF5D2B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Applicant</w:t>
      </w:r>
      <w:r w:rsidRPr="00030A6E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 xml:space="preserve">Mr </w:t>
      </w:r>
      <w:proofErr w:type="spellStart"/>
      <w:r w:rsidRPr="00030A6E">
        <w:rPr>
          <w:rFonts w:ascii="Arial" w:hAnsi="Arial" w:cs="Arial"/>
          <w:sz w:val="24"/>
          <w:szCs w:val="24"/>
        </w:rPr>
        <w:t>Endaf</w:t>
      </w:r>
      <w:proofErr w:type="spellEnd"/>
      <w:r w:rsidRPr="00030A6E">
        <w:rPr>
          <w:rFonts w:ascii="Arial" w:hAnsi="Arial" w:cs="Arial"/>
          <w:sz w:val="24"/>
          <w:szCs w:val="24"/>
        </w:rPr>
        <w:t xml:space="preserve"> Roberts</w:t>
      </w:r>
    </w:p>
    <w:p w14:paraId="19F44FC9" w14:textId="2A0F3BBF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OMBC Officer</w:t>
      </w:r>
      <w:r w:rsidRPr="00030A6E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Sophie Leech</w:t>
      </w:r>
    </w:p>
    <w:p w14:paraId="176C66AA" w14:textId="7D4F19BF" w:rsidR="003475B4" w:rsidRDefault="003475B4" w:rsidP="003879A6">
      <w:pPr>
        <w:pStyle w:val="NoSpacing"/>
        <w:ind w:left="3600" w:hanging="3600"/>
        <w:rPr>
          <w:rFonts w:ascii="Arial" w:hAnsi="Arial" w:cs="Arial"/>
          <w:b/>
          <w:bCs/>
          <w:sz w:val="24"/>
          <w:szCs w:val="24"/>
        </w:rPr>
      </w:pPr>
      <w:r w:rsidRPr="00795ED8">
        <w:rPr>
          <w:rFonts w:ascii="Arial" w:hAnsi="Arial" w:cs="Arial"/>
          <w:b/>
          <w:bCs/>
          <w:sz w:val="24"/>
          <w:szCs w:val="24"/>
        </w:rPr>
        <w:t>Recommendation:</w:t>
      </w:r>
      <w:r w:rsidR="0068065C">
        <w:rPr>
          <w:rFonts w:ascii="Arial" w:hAnsi="Arial" w:cs="Arial"/>
          <w:b/>
          <w:bCs/>
          <w:sz w:val="24"/>
          <w:szCs w:val="24"/>
        </w:rPr>
        <w:tab/>
        <w:t xml:space="preserve">REFUSED – on the grounds that </w:t>
      </w:r>
      <w:r w:rsidR="00631AD8">
        <w:rPr>
          <w:rFonts w:ascii="Arial" w:hAnsi="Arial" w:cs="Arial"/>
          <w:b/>
          <w:bCs/>
          <w:sz w:val="24"/>
          <w:szCs w:val="24"/>
        </w:rPr>
        <w:t>the</w:t>
      </w:r>
      <w:r w:rsidR="005C3D20">
        <w:rPr>
          <w:rFonts w:ascii="Arial" w:hAnsi="Arial" w:cs="Arial"/>
          <w:b/>
          <w:bCs/>
          <w:sz w:val="24"/>
          <w:szCs w:val="24"/>
        </w:rPr>
        <w:t>r</w:t>
      </w:r>
      <w:r w:rsidR="00631AD8">
        <w:rPr>
          <w:rFonts w:ascii="Arial" w:hAnsi="Arial" w:cs="Arial"/>
          <w:b/>
          <w:bCs/>
          <w:sz w:val="24"/>
          <w:szCs w:val="24"/>
        </w:rPr>
        <w:t xml:space="preserve">e is inadequate access to the site and drainage. </w:t>
      </w:r>
      <w:r w:rsidR="005C3D20">
        <w:rPr>
          <w:rFonts w:ascii="Arial" w:hAnsi="Arial" w:cs="Arial"/>
          <w:b/>
          <w:bCs/>
          <w:sz w:val="24"/>
          <w:szCs w:val="24"/>
        </w:rPr>
        <w:t xml:space="preserve">Concerns raised over possible flooding to Higher </w:t>
      </w:r>
      <w:proofErr w:type="spellStart"/>
      <w:r w:rsidR="005C3D20">
        <w:rPr>
          <w:rFonts w:ascii="Arial" w:hAnsi="Arial" w:cs="Arial"/>
          <w:b/>
          <w:bCs/>
          <w:sz w:val="24"/>
          <w:szCs w:val="24"/>
        </w:rPr>
        <w:t>Crossbank</w:t>
      </w:r>
      <w:proofErr w:type="spellEnd"/>
      <w:r w:rsidR="005C3D20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156082B5" w14:textId="1EC8334C" w:rsidR="003879A6" w:rsidRPr="003879A6" w:rsidRDefault="003879A6" w:rsidP="003879A6">
      <w:pPr>
        <w:pStyle w:val="NoSpacing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3879A6">
        <w:rPr>
          <w:rFonts w:ascii="Arial" w:hAnsi="Arial" w:cs="Arial"/>
          <w:sz w:val="24"/>
          <w:szCs w:val="24"/>
        </w:rPr>
        <w:t xml:space="preserve">Proposed Cllr Beeley, seconded Cllr Blackmore, carried. </w:t>
      </w:r>
      <w:r w:rsidRPr="003879A6">
        <w:rPr>
          <w:rFonts w:ascii="Arial" w:hAnsi="Arial" w:cs="Arial"/>
          <w:sz w:val="24"/>
          <w:szCs w:val="24"/>
        </w:rPr>
        <w:tab/>
      </w:r>
    </w:p>
    <w:p w14:paraId="4CA597DA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ab/>
      </w:r>
    </w:p>
    <w:p w14:paraId="315F9855" w14:textId="77777777" w:rsidR="003475B4" w:rsidRDefault="003475B4" w:rsidP="00111C3E">
      <w:pPr>
        <w:pStyle w:val="NoSpacing"/>
        <w:rPr>
          <w:rFonts w:ascii="Arial" w:hAnsi="Arial" w:cs="Arial"/>
          <w:sz w:val="24"/>
          <w:szCs w:val="24"/>
        </w:rPr>
      </w:pPr>
    </w:p>
    <w:p w14:paraId="07BF6B21" w14:textId="577151E5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Application No.</w:t>
      </w:r>
      <w:r w:rsidRPr="00030A6E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FUL/355268/25</w:t>
      </w:r>
    </w:p>
    <w:p w14:paraId="557D77CD" w14:textId="6CFFB21F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Expected Decision Level:</w:t>
      </w:r>
      <w:r w:rsidRPr="00030A6E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Development Control Delegation</w:t>
      </w:r>
    </w:p>
    <w:p w14:paraId="4969D0C2" w14:textId="7E9BB542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Location: </w:t>
      </w:r>
      <w:r w:rsidRPr="00030A6E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 xml:space="preserve">Moorlands Caravan Park, </w:t>
      </w:r>
      <w:proofErr w:type="spellStart"/>
      <w:r w:rsidRPr="00030A6E">
        <w:rPr>
          <w:rFonts w:ascii="Arial" w:hAnsi="Arial" w:cs="Arial"/>
          <w:sz w:val="24"/>
          <w:szCs w:val="24"/>
        </w:rPr>
        <w:t>Rippon</w:t>
      </w:r>
      <w:r w:rsidR="00B262BB">
        <w:rPr>
          <w:rFonts w:ascii="Arial" w:hAnsi="Arial" w:cs="Arial"/>
          <w:sz w:val="24"/>
          <w:szCs w:val="24"/>
        </w:rPr>
        <w:t>d</w:t>
      </w:r>
      <w:r w:rsidRPr="00030A6E">
        <w:rPr>
          <w:rFonts w:ascii="Arial" w:hAnsi="Arial" w:cs="Arial"/>
          <w:sz w:val="24"/>
          <w:szCs w:val="24"/>
        </w:rPr>
        <w:t>en</w:t>
      </w:r>
      <w:proofErr w:type="spellEnd"/>
      <w:r w:rsidRPr="00030A6E">
        <w:rPr>
          <w:rFonts w:ascii="Arial" w:hAnsi="Arial" w:cs="Arial"/>
          <w:sz w:val="24"/>
          <w:szCs w:val="24"/>
        </w:rPr>
        <w:t xml:space="preserve"> Rd, Denshaw, OL3 5UN</w:t>
      </w:r>
    </w:p>
    <w:p w14:paraId="7B7A81C8" w14:textId="2C830464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Proposal: </w:t>
      </w:r>
      <w:r w:rsidRPr="00030A6E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="00A06938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Change of use of 9 holiday lodges to C3 residential lodges.</w:t>
      </w:r>
    </w:p>
    <w:p w14:paraId="25D1D7A9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Registration Date</w:t>
      </w:r>
      <w:r w:rsidRPr="00030A6E">
        <w:rPr>
          <w:rFonts w:ascii="Arial" w:hAnsi="Arial" w:cs="Arial"/>
          <w:sz w:val="24"/>
          <w:szCs w:val="24"/>
        </w:rPr>
        <w:tab/>
      </w:r>
    </w:p>
    <w:p w14:paraId="7E4B2790" w14:textId="63D3F359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Applicant</w:t>
      </w:r>
      <w:r w:rsidRPr="00030A6E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Mr Jason Alexander Kennedy</w:t>
      </w:r>
    </w:p>
    <w:p w14:paraId="2439AFDB" w14:textId="03FFB130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OMBC Officer</w:t>
      </w:r>
      <w:r w:rsidRPr="00030A6E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Matthew Taylor</w:t>
      </w:r>
    </w:p>
    <w:p w14:paraId="2BE911FB" w14:textId="5C98F195" w:rsidR="003475B4" w:rsidRDefault="003475B4" w:rsidP="00803788">
      <w:pPr>
        <w:pStyle w:val="NoSpacing"/>
        <w:ind w:left="3600" w:hanging="3600"/>
        <w:rPr>
          <w:rFonts w:ascii="Arial" w:hAnsi="Arial" w:cs="Arial"/>
          <w:b/>
          <w:bCs/>
          <w:sz w:val="24"/>
          <w:szCs w:val="24"/>
        </w:rPr>
      </w:pPr>
      <w:r w:rsidRPr="00795ED8">
        <w:rPr>
          <w:rFonts w:ascii="Arial" w:hAnsi="Arial" w:cs="Arial"/>
          <w:b/>
          <w:bCs/>
          <w:sz w:val="24"/>
          <w:szCs w:val="24"/>
        </w:rPr>
        <w:t>Recommendation:</w:t>
      </w:r>
      <w:r w:rsidR="00E10B73">
        <w:rPr>
          <w:rFonts w:ascii="Arial" w:hAnsi="Arial" w:cs="Arial"/>
          <w:b/>
          <w:bCs/>
          <w:sz w:val="24"/>
          <w:szCs w:val="24"/>
        </w:rPr>
        <w:tab/>
        <w:t xml:space="preserve">REFUSED - </w:t>
      </w:r>
      <w:r w:rsidR="00E10B73">
        <w:rPr>
          <w:rFonts w:ascii="Arial" w:hAnsi="Arial" w:cs="Arial"/>
          <w:b/>
          <w:bCs/>
          <w:sz w:val="24"/>
          <w:szCs w:val="24"/>
        </w:rPr>
        <w:tab/>
      </w:r>
      <w:r w:rsidR="00E17F35">
        <w:rPr>
          <w:rFonts w:ascii="Arial" w:hAnsi="Arial" w:cs="Arial"/>
          <w:b/>
          <w:bCs/>
          <w:sz w:val="24"/>
          <w:szCs w:val="24"/>
        </w:rPr>
        <w:t xml:space="preserve">on the grounds that </w:t>
      </w:r>
      <w:r w:rsidR="00B67DC7">
        <w:rPr>
          <w:rFonts w:ascii="Arial" w:hAnsi="Arial" w:cs="Arial"/>
          <w:b/>
          <w:bCs/>
          <w:sz w:val="24"/>
          <w:szCs w:val="24"/>
        </w:rPr>
        <w:t xml:space="preserve">the </w:t>
      </w:r>
      <w:r w:rsidR="00B96842">
        <w:rPr>
          <w:rFonts w:ascii="Arial" w:hAnsi="Arial" w:cs="Arial"/>
          <w:b/>
          <w:bCs/>
          <w:sz w:val="24"/>
          <w:szCs w:val="24"/>
        </w:rPr>
        <w:t>existence</w:t>
      </w:r>
      <w:r w:rsidR="00B67DC7">
        <w:rPr>
          <w:rFonts w:ascii="Arial" w:hAnsi="Arial" w:cs="Arial"/>
          <w:b/>
          <w:bCs/>
          <w:sz w:val="24"/>
          <w:szCs w:val="24"/>
        </w:rPr>
        <w:t xml:space="preserve"> of</w:t>
      </w:r>
      <w:r w:rsidR="000C0961">
        <w:rPr>
          <w:rFonts w:ascii="Arial" w:hAnsi="Arial" w:cs="Arial"/>
          <w:b/>
          <w:bCs/>
          <w:sz w:val="24"/>
          <w:szCs w:val="24"/>
        </w:rPr>
        <w:t xml:space="preserve"> a</w:t>
      </w:r>
      <w:r w:rsidR="00B67DC7">
        <w:rPr>
          <w:rFonts w:ascii="Arial" w:hAnsi="Arial" w:cs="Arial"/>
          <w:b/>
          <w:bCs/>
          <w:sz w:val="24"/>
          <w:szCs w:val="24"/>
        </w:rPr>
        <w:t xml:space="preserve"> public </w:t>
      </w:r>
      <w:r w:rsidR="00B96842">
        <w:rPr>
          <w:rFonts w:ascii="Arial" w:hAnsi="Arial" w:cs="Arial"/>
          <w:b/>
          <w:bCs/>
          <w:sz w:val="24"/>
          <w:szCs w:val="24"/>
        </w:rPr>
        <w:t>facilities</w:t>
      </w:r>
      <w:r w:rsidR="00B67DC7">
        <w:rPr>
          <w:rFonts w:ascii="Arial" w:hAnsi="Arial" w:cs="Arial"/>
          <w:b/>
          <w:bCs/>
          <w:sz w:val="24"/>
          <w:szCs w:val="24"/>
        </w:rPr>
        <w:t xml:space="preserve"> block raises </w:t>
      </w:r>
      <w:r w:rsidR="00B96842">
        <w:rPr>
          <w:rFonts w:ascii="Arial" w:hAnsi="Arial" w:cs="Arial"/>
          <w:b/>
          <w:bCs/>
          <w:sz w:val="24"/>
          <w:szCs w:val="24"/>
        </w:rPr>
        <w:t>t</w:t>
      </w:r>
      <w:r w:rsidR="00B67DC7">
        <w:rPr>
          <w:rFonts w:ascii="Arial" w:hAnsi="Arial" w:cs="Arial"/>
          <w:b/>
          <w:bCs/>
          <w:sz w:val="24"/>
          <w:szCs w:val="24"/>
        </w:rPr>
        <w:t>he</w:t>
      </w:r>
      <w:r w:rsidR="00B96842">
        <w:rPr>
          <w:rFonts w:ascii="Arial" w:hAnsi="Arial" w:cs="Arial"/>
          <w:b/>
          <w:bCs/>
          <w:sz w:val="24"/>
          <w:szCs w:val="24"/>
        </w:rPr>
        <w:t xml:space="preserve"> q</w:t>
      </w:r>
      <w:r w:rsidR="00B67DC7">
        <w:rPr>
          <w:rFonts w:ascii="Arial" w:hAnsi="Arial" w:cs="Arial"/>
          <w:b/>
          <w:bCs/>
          <w:sz w:val="24"/>
          <w:szCs w:val="24"/>
        </w:rPr>
        <w:t>u</w:t>
      </w:r>
      <w:r w:rsidR="00B96842">
        <w:rPr>
          <w:rFonts w:ascii="Arial" w:hAnsi="Arial" w:cs="Arial"/>
          <w:b/>
          <w:bCs/>
          <w:sz w:val="24"/>
          <w:szCs w:val="24"/>
        </w:rPr>
        <w:t>e</w:t>
      </w:r>
      <w:r w:rsidR="00B67DC7">
        <w:rPr>
          <w:rFonts w:ascii="Arial" w:hAnsi="Arial" w:cs="Arial"/>
          <w:b/>
          <w:bCs/>
          <w:sz w:val="24"/>
          <w:szCs w:val="24"/>
        </w:rPr>
        <w:t xml:space="preserve">stion re suitability, clarification required. </w:t>
      </w:r>
    </w:p>
    <w:p w14:paraId="06D8E188" w14:textId="77777777" w:rsidR="000C0961" w:rsidRDefault="00E9124C" w:rsidP="00803788">
      <w:pPr>
        <w:pStyle w:val="NoSpacing"/>
        <w:ind w:left="36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Concern raised over the reduction of holiday </w:t>
      </w:r>
      <w:r w:rsidR="00B96842">
        <w:rPr>
          <w:rFonts w:ascii="Arial" w:hAnsi="Arial" w:cs="Arial"/>
          <w:b/>
          <w:bCs/>
          <w:sz w:val="24"/>
          <w:szCs w:val="24"/>
        </w:rPr>
        <w:t>accommodation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96842">
        <w:rPr>
          <w:rFonts w:ascii="Arial" w:hAnsi="Arial" w:cs="Arial"/>
          <w:b/>
          <w:bCs/>
          <w:sz w:val="24"/>
          <w:szCs w:val="24"/>
        </w:rPr>
        <w:t>which would i</w:t>
      </w:r>
      <w:r w:rsidR="00B05C7C">
        <w:rPr>
          <w:rFonts w:ascii="Arial" w:hAnsi="Arial" w:cs="Arial"/>
          <w:b/>
          <w:bCs/>
          <w:sz w:val="24"/>
          <w:szCs w:val="24"/>
        </w:rPr>
        <w:t>mpact</w:t>
      </w:r>
      <w:r w:rsidR="00B96842">
        <w:rPr>
          <w:rFonts w:ascii="Arial" w:hAnsi="Arial" w:cs="Arial"/>
          <w:b/>
          <w:bCs/>
          <w:sz w:val="24"/>
          <w:szCs w:val="24"/>
        </w:rPr>
        <w:t xml:space="preserve"> tourism in the </w:t>
      </w:r>
      <w:r w:rsidR="00B05C7C">
        <w:rPr>
          <w:rFonts w:ascii="Arial" w:hAnsi="Arial" w:cs="Arial"/>
          <w:b/>
          <w:bCs/>
          <w:sz w:val="24"/>
          <w:szCs w:val="24"/>
        </w:rPr>
        <w:t xml:space="preserve">area. </w:t>
      </w:r>
      <w:r w:rsidR="005A1CF9">
        <w:rPr>
          <w:rFonts w:ascii="Arial" w:hAnsi="Arial" w:cs="Arial"/>
          <w:b/>
          <w:bCs/>
          <w:sz w:val="24"/>
          <w:szCs w:val="24"/>
        </w:rPr>
        <w:t>Shoul</w:t>
      </w:r>
      <w:r w:rsidR="00803788">
        <w:rPr>
          <w:rFonts w:ascii="Arial" w:hAnsi="Arial" w:cs="Arial"/>
          <w:b/>
          <w:bCs/>
          <w:sz w:val="24"/>
          <w:szCs w:val="24"/>
        </w:rPr>
        <w:t>d</w:t>
      </w:r>
      <w:r w:rsidR="005A1CF9">
        <w:rPr>
          <w:rFonts w:ascii="Arial" w:hAnsi="Arial" w:cs="Arial"/>
          <w:b/>
          <w:bCs/>
          <w:sz w:val="24"/>
          <w:szCs w:val="24"/>
        </w:rPr>
        <w:t xml:space="preserve"> this be a retrospective application as we understand</w:t>
      </w:r>
      <w:r w:rsidR="000C0961">
        <w:rPr>
          <w:rFonts w:ascii="Arial" w:hAnsi="Arial" w:cs="Arial"/>
          <w:b/>
          <w:bCs/>
          <w:sz w:val="24"/>
          <w:szCs w:val="24"/>
        </w:rPr>
        <w:t xml:space="preserve"> some</w:t>
      </w:r>
      <w:r w:rsidR="005A1CF9">
        <w:rPr>
          <w:rFonts w:ascii="Arial" w:hAnsi="Arial" w:cs="Arial"/>
          <w:b/>
          <w:bCs/>
          <w:sz w:val="24"/>
          <w:szCs w:val="24"/>
        </w:rPr>
        <w:t xml:space="preserve"> </w:t>
      </w:r>
      <w:r w:rsidR="00803788">
        <w:rPr>
          <w:rFonts w:ascii="Arial" w:hAnsi="Arial" w:cs="Arial"/>
          <w:b/>
          <w:bCs/>
          <w:sz w:val="24"/>
          <w:szCs w:val="24"/>
        </w:rPr>
        <w:t>people are already residing here permanently</w:t>
      </w:r>
      <w:r w:rsidR="000C0961">
        <w:rPr>
          <w:rFonts w:ascii="Arial" w:hAnsi="Arial" w:cs="Arial"/>
          <w:b/>
          <w:bCs/>
          <w:sz w:val="24"/>
          <w:szCs w:val="24"/>
        </w:rPr>
        <w:t>?</w:t>
      </w:r>
    </w:p>
    <w:p w14:paraId="71F08864" w14:textId="07DF5573" w:rsidR="00B67DC7" w:rsidRPr="00622EF3" w:rsidRDefault="000C0961" w:rsidP="00803788">
      <w:pPr>
        <w:pStyle w:val="NoSpacing"/>
        <w:ind w:left="3600"/>
        <w:rPr>
          <w:rFonts w:ascii="Arial" w:hAnsi="Arial" w:cs="Arial"/>
          <w:sz w:val="24"/>
          <w:szCs w:val="24"/>
        </w:rPr>
      </w:pPr>
      <w:r w:rsidRPr="00622EF3">
        <w:rPr>
          <w:rFonts w:ascii="Arial" w:hAnsi="Arial" w:cs="Arial"/>
          <w:sz w:val="24"/>
          <w:szCs w:val="24"/>
        </w:rPr>
        <w:t xml:space="preserve">Proposed </w:t>
      </w:r>
      <w:r w:rsidR="00622EF3" w:rsidRPr="00622EF3">
        <w:rPr>
          <w:rFonts w:ascii="Arial" w:hAnsi="Arial" w:cs="Arial"/>
          <w:sz w:val="24"/>
          <w:szCs w:val="24"/>
        </w:rPr>
        <w:t xml:space="preserve">Cllr Thompson, seconded Cllr Blackmore, carried. </w:t>
      </w:r>
      <w:r w:rsidR="00803788" w:rsidRPr="00622EF3">
        <w:rPr>
          <w:rFonts w:ascii="Arial" w:hAnsi="Arial" w:cs="Arial"/>
          <w:sz w:val="24"/>
          <w:szCs w:val="24"/>
        </w:rPr>
        <w:t xml:space="preserve"> </w:t>
      </w:r>
    </w:p>
    <w:p w14:paraId="541C37CE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ab/>
      </w:r>
    </w:p>
    <w:p w14:paraId="7C327AB7" w14:textId="77777777" w:rsidR="003475B4" w:rsidRDefault="003475B4" w:rsidP="00111C3E">
      <w:pPr>
        <w:pStyle w:val="NoSpacing"/>
        <w:rPr>
          <w:rFonts w:ascii="Arial" w:hAnsi="Arial" w:cs="Arial"/>
          <w:sz w:val="24"/>
          <w:szCs w:val="24"/>
        </w:rPr>
      </w:pPr>
    </w:p>
    <w:p w14:paraId="722A61A4" w14:textId="77777777" w:rsidR="003475B4" w:rsidRDefault="003475B4" w:rsidP="00111C3E">
      <w:pPr>
        <w:pStyle w:val="NoSpacing"/>
        <w:rPr>
          <w:rFonts w:ascii="Arial" w:hAnsi="Arial" w:cs="Arial"/>
          <w:sz w:val="24"/>
          <w:szCs w:val="24"/>
        </w:rPr>
      </w:pPr>
    </w:p>
    <w:p w14:paraId="5995AC1B" w14:textId="458AA009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Application No.</w:t>
      </w:r>
      <w:r w:rsidRPr="00030A6E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HOU/355292/25</w:t>
      </w:r>
    </w:p>
    <w:p w14:paraId="5DF87294" w14:textId="0F52227C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Expected Decision Level:</w:t>
      </w:r>
      <w:r w:rsidRPr="00030A6E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Development Control Delegation</w:t>
      </w:r>
    </w:p>
    <w:p w14:paraId="1F5091C0" w14:textId="53175BD8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Location: </w:t>
      </w:r>
      <w:r w:rsidRPr="00030A6E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17 Vicarage Close, Springhead, OL4 4SA</w:t>
      </w:r>
    </w:p>
    <w:p w14:paraId="70F4417F" w14:textId="5EE07A2D" w:rsidR="00111C3E" w:rsidRPr="00030A6E" w:rsidRDefault="00111C3E" w:rsidP="00B262BB">
      <w:pPr>
        <w:pStyle w:val="NoSpacing"/>
        <w:ind w:left="3600" w:hanging="360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Proposal: </w:t>
      </w:r>
      <w:r w:rsidRPr="00030A6E">
        <w:rPr>
          <w:rFonts w:ascii="Arial" w:hAnsi="Arial" w:cs="Arial"/>
          <w:sz w:val="24"/>
          <w:szCs w:val="24"/>
        </w:rPr>
        <w:tab/>
        <w:t>1) Demolition of existing conservatory 2) Erection of single story part side, part rear extension</w:t>
      </w:r>
    </w:p>
    <w:p w14:paraId="6581A1AA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Registration Date</w:t>
      </w:r>
      <w:r w:rsidRPr="00030A6E">
        <w:rPr>
          <w:rFonts w:ascii="Arial" w:hAnsi="Arial" w:cs="Arial"/>
          <w:sz w:val="24"/>
          <w:szCs w:val="24"/>
        </w:rPr>
        <w:tab/>
      </w:r>
    </w:p>
    <w:p w14:paraId="3923F2C4" w14:textId="6A831EDC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Applicant</w:t>
      </w:r>
      <w:r w:rsidRPr="00030A6E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Mr Tony Dust</w:t>
      </w:r>
    </w:p>
    <w:p w14:paraId="33251448" w14:textId="1C31D45F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OMBC Officer</w:t>
      </w:r>
      <w:r w:rsidRPr="00030A6E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Brian Smith</w:t>
      </w:r>
    </w:p>
    <w:p w14:paraId="34CC0986" w14:textId="542C86DE" w:rsidR="003475B4" w:rsidRDefault="003475B4" w:rsidP="003475B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795ED8">
        <w:rPr>
          <w:rFonts w:ascii="Arial" w:hAnsi="Arial" w:cs="Arial"/>
          <w:b/>
          <w:bCs/>
          <w:sz w:val="24"/>
          <w:szCs w:val="24"/>
        </w:rPr>
        <w:t>Recommendation:</w:t>
      </w:r>
      <w:r w:rsidR="00622EF3">
        <w:rPr>
          <w:rFonts w:ascii="Arial" w:hAnsi="Arial" w:cs="Arial"/>
          <w:b/>
          <w:bCs/>
          <w:sz w:val="24"/>
          <w:szCs w:val="24"/>
        </w:rPr>
        <w:tab/>
      </w:r>
      <w:r w:rsidR="00622EF3">
        <w:rPr>
          <w:rFonts w:ascii="Arial" w:hAnsi="Arial" w:cs="Arial"/>
          <w:b/>
          <w:bCs/>
          <w:sz w:val="24"/>
          <w:szCs w:val="24"/>
        </w:rPr>
        <w:tab/>
      </w:r>
      <w:r w:rsidR="00622EF3">
        <w:rPr>
          <w:rFonts w:ascii="Arial" w:hAnsi="Arial" w:cs="Arial"/>
          <w:b/>
          <w:bCs/>
          <w:sz w:val="24"/>
          <w:szCs w:val="24"/>
        </w:rPr>
        <w:tab/>
      </w:r>
      <w:r w:rsidR="002777B9">
        <w:rPr>
          <w:rFonts w:ascii="Arial" w:hAnsi="Arial" w:cs="Arial"/>
          <w:b/>
          <w:bCs/>
          <w:sz w:val="24"/>
          <w:szCs w:val="24"/>
        </w:rPr>
        <w:t>APPROVAL</w:t>
      </w:r>
    </w:p>
    <w:p w14:paraId="420416EC" w14:textId="7C976F82" w:rsidR="002777B9" w:rsidRPr="002777B9" w:rsidRDefault="002777B9" w:rsidP="003475B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2777B9">
        <w:rPr>
          <w:rFonts w:ascii="Arial" w:hAnsi="Arial" w:cs="Arial"/>
          <w:sz w:val="24"/>
          <w:szCs w:val="24"/>
        </w:rPr>
        <w:t xml:space="preserve">Proposed Cllr Beeley, seconded Cllr Garner, carried. </w:t>
      </w:r>
    </w:p>
    <w:p w14:paraId="3087E825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ab/>
      </w:r>
    </w:p>
    <w:p w14:paraId="57ABB8A5" w14:textId="77777777" w:rsidR="003475B4" w:rsidRDefault="003475B4" w:rsidP="00111C3E">
      <w:pPr>
        <w:pStyle w:val="NoSpacing"/>
        <w:rPr>
          <w:rFonts w:ascii="Arial" w:hAnsi="Arial" w:cs="Arial"/>
          <w:sz w:val="24"/>
          <w:szCs w:val="24"/>
        </w:rPr>
      </w:pPr>
    </w:p>
    <w:p w14:paraId="68E1B30C" w14:textId="5EF0D1C1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Application No.</w:t>
      </w:r>
      <w:r w:rsidRPr="00030A6E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VAR/355312/25</w:t>
      </w:r>
    </w:p>
    <w:p w14:paraId="359ECADF" w14:textId="422C7A1E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Expected Decision Level:</w:t>
      </w:r>
      <w:r w:rsidRPr="00030A6E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Development Control Delegation</w:t>
      </w:r>
    </w:p>
    <w:p w14:paraId="27D99BFD" w14:textId="182F5B8D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Location: </w:t>
      </w:r>
      <w:r w:rsidRPr="00030A6E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Land Adjacent To Woods House, Sugar Lane, Dobcross, OL3 5NJ</w:t>
      </w:r>
    </w:p>
    <w:p w14:paraId="6241FD9E" w14:textId="588652E6" w:rsidR="00111C3E" w:rsidRPr="00030A6E" w:rsidRDefault="00111C3E" w:rsidP="00B262BB">
      <w:pPr>
        <w:pStyle w:val="NoSpacing"/>
        <w:ind w:left="3600" w:hanging="360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Proposal: </w:t>
      </w:r>
      <w:r w:rsidRPr="00030A6E">
        <w:rPr>
          <w:rFonts w:ascii="Arial" w:hAnsi="Arial" w:cs="Arial"/>
          <w:sz w:val="24"/>
          <w:szCs w:val="24"/>
        </w:rPr>
        <w:tab/>
        <w:t>Variation of condition 2 (Approved Plans) and condition 14 (Landscaping) associated with application FUL/350680/23.</w:t>
      </w:r>
    </w:p>
    <w:p w14:paraId="18AB85E5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Registration Date</w:t>
      </w:r>
      <w:r w:rsidRPr="00030A6E">
        <w:rPr>
          <w:rFonts w:ascii="Arial" w:hAnsi="Arial" w:cs="Arial"/>
          <w:sz w:val="24"/>
          <w:szCs w:val="24"/>
        </w:rPr>
        <w:tab/>
      </w:r>
    </w:p>
    <w:p w14:paraId="073C6076" w14:textId="02D47AE0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Applicant</w:t>
      </w:r>
      <w:r w:rsidRPr="00030A6E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Mr G Griffiths</w:t>
      </w:r>
    </w:p>
    <w:p w14:paraId="324D402C" w14:textId="77C8C60C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OMBC Officer</w:t>
      </w:r>
      <w:r w:rsidRPr="00030A6E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Stephen Gill</w:t>
      </w:r>
    </w:p>
    <w:p w14:paraId="2793C35E" w14:textId="47267D7C" w:rsidR="003475B4" w:rsidRDefault="003475B4" w:rsidP="00627621">
      <w:pPr>
        <w:pStyle w:val="NoSpacing"/>
        <w:ind w:left="3600" w:hanging="3600"/>
        <w:rPr>
          <w:rFonts w:ascii="Arial" w:hAnsi="Arial" w:cs="Arial"/>
          <w:b/>
          <w:bCs/>
          <w:sz w:val="24"/>
          <w:szCs w:val="24"/>
        </w:rPr>
      </w:pPr>
      <w:r w:rsidRPr="00795ED8">
        <w:rPr>
          <w:rFonts w:ascii="Arial" w:hAnsi="Arial" w:cs="Arial"/>
          <w:b/>
          <w:bCs/>
          <w:sz w:val="24"/>
          <w:szCs w:val="24"/>
        </w:rPr>
        <w:t>Recommendation:</w:t>
      </w:r>
      <w:r w:rsidR="002777B9">
        <w:rPr>
          <w:rFonts w:ascii="Arial" w:hAnsi="Arial" w:cs="Arial"/>
          <w:b/>
          <w:bCs/>
          <w:sz w:val="24"/>
          <w:szCs w:val="24"/>
        </w:rPr>
        <w:tab/>
      </w:r>
      <w:r w:rsidR="00F82020">
        <w:rPr>
          <w:rFonts w:ascii="Arial" w:hAnsi="Arial" w:cs="Arial"/>
          <w:b/>
          <w:bCs/>
          <w:sz w:val="24"/>
          <w:szCs w:val="24"/>
        </w:rPr>
        <w:t>REFUSED – on the grounds SPC believe this condition</w:t>
      </w:r>
      <w:r w:rsidR="005D1EED">
        <w:rPr>
          <w:rFonts w:ascii="Arial" w:hAnsi="Arial" w:cs="Arial"/>
          <w:b/>
          <w:bCs/>
          <w:sz w:val="24"/>
          <w:szCs w:val="24"/>
        </w:rPr>
        <w:t xml:space="preserve"> should be</w:t>
      </w:r>
      <w:r w:rsidR="00F82020">
        <w:rPr>
          <w:rFonts w:ascii="Arial" w:hAnsi="Arial" w:cs="Arial"/>
          <w:b/>
          <w:bCs/>
          <w:sz w:val="24"/>
          <w:szCs w:val="24"/>
        </w:rPr>
        <w:t xml:space="preserve"> </w:t>
      </w:r>
      <w:r w:rsidR="00627621">
        <w:rPr>
          <w:rFonts w:ascii="Arial" w:hAnsi="Arial" w:cs="Arial"/>
          <w:b/>
          <w:bCs/>
          <w:sz w:val="24"/>
          <w:szCs w:val="24"/>
        </w:rPr>
        <w:t xml:space="preserve">is kept to protect the character of the conservation area. </w:t>
      </w:r>
    </w:p>
    <w:p w14:paraId="3A5CB6D5" w14:textId="1AEB32B4" w:rsidR="00627621" w:rsidRPr="00627621" w:rsidRDefault="00627621" w:rsidP="00627621">
      <w:pPr>
        <w:pStyle w:val="NoSpacing"/>
        <w:ind w:left="2880" w:firstLine="720"/>
        <w:rPr>
          <w:rFonts w:ascii="Arial" w:hAnsi="Arial" w:cs="Arial"/>
          <w:sz w:val="24"/>
          <w:szCs w:val="24"/>
        </w:rPr>
      </w:pPr>
      <w:r w:rsidRPr="00627621">
        <w:rPr>
          <w:rFonts w:ascii="Arial" w:hAnsi="Arial" w:cs="Arial"/>
          <w:sz w:val="24"/>
          <w:szCs w:val="24"/>
        </w:rPr>
        <w:t xml:space="preserve">Proposed Cllr Beeley seconded Cllr Bishop, carried. </w:t>
      </w:r>
    </w:p>
    <w:p w14:paraId="58A39F64" w14:textId="77777777" w:rsidR="00111C3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ab/>
      </w:r>
    </w:p>
    <w:p w14:paraId="2346C21F" w14:textId="77777777" w:rsidR="00301E22" w:rsidRPr="00030A6E" w:rsidRDefault="00301E22" w:rsidP="00111C3E">
      <w:pPr>
        <w:pStyle w:val="NoSpacing"/>
        <w:rPr>
          <w:rFonts w:ascii="Arial" w:hAnsi="Arial" w:cs="Arial"/>
          <w:sz w:val="24"/>
          <w:szCs w:val="24"/>
        </w:rPr>
      </w:pPr>
    </w:p>
    <w:p w14:paraId="73B5A224" w14:textId="77777777" w:rsidR="003475B4" w:rsidRDefault="003475B4" w:rsidP="00111C3E">
      <w:pPr>
        <w:pStyle w:val="NoSpacing"/>
        <w:rPr>
          <w:rFonts w:ascii="Arial" w:hAnsi="Arial" w:cs="Arial"/>
          <w:sz w:val="24"/>
          <w:szCs w:val="24"/>
        </w:rPr>
      </w:pPr>
    </w:p>
    <w:p w14:paraId="18269D24" w14:textId="71D7827B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Application No.</w:t>
      </w:r>
      <w:r w:rsidRPr="00030A6E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HOU/353086/24</w:t>
      </w:r>
    </w:p>
    <w:p w14:paraId="1C673171" w14:textId="64F67B76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Expected Decision Level:</w:t>
      </w:r>
      <w:r w:rsidR="00B262BB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ab/>
        <w:t>Development Control Delegation</w:t>
      </w:r>
    </w:p>
    <w:p w14:paraId="3DE07AD7" w14:textId="3CF6F7C2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Location: </w:t>
      </w:r>
      <w:r w:rsidRPr="00030A6E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="00B262BB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1 The Manns Greenfield Oldham</w:t>
      </w:r>
    </w:p>
    <w:p w14:paraId="67D56C2F" w14:textId="348173C7" w:rsidR="00111C3E" w:rsidRPr="00030A6E" w:rsidRDefault="00111C3E" w:rsidP="00B262BB">
      <w:pPr>
        <w:pStyle w:val="NoSpacing"/>
        <w:ind w:left="3600" w:hanging="360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Proposal: </w:t>
      </w:r>
      <w:r w:rsidRPr="00030A6E">
        <w:rPr>
          <w:rFonts w:ascii="Arial" w:hAnsi="Arial" w:cs="Arial"/>
          <w:sz w:val="24"/>
          <w:szCs w:val="24"/>
        </w:rPr>
        <w:tab/>
        <w:t>Replacement of existing conservatory, with a traditional lean-to structure to both the north and east elevations, relocation of the main entrance along the south elevation, formation of WC window &amp; utility door</w:t>
      </w:r>
      <w:r w:rsidR="007C5B53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sz w:val="24"/>
          <w:szCs w:val="24"/>
        </w:rPr>
        <w:t xml:space="preserve">to north elevation, conservation rooflight installation to north &amp; south elevations, re slate, repair of the </w:t>
      </w:r>
      <w:r w:rsidR="007C5B53" w:rsidRPr="00030A6E">
        <w:rPr>
          <w:rFonts w:ascii="Arial" w:hAnsi="Arial" w:cs="Arial"/>
          <w:sz w:val="24"/>
          <w:szCs w:val="24"/>
        </w:rPr>
        <w:t>dilapidated</w:t>
      </w:r>
      <w:r w:rsidRPr="00030A6E">
        <w:rPr>
          <w:rFonts w:ascii="Arial" w:hAnsi="Arial" w:cs="Arial"/>
          <w:sz w:val="24"/>
          <w:szCs w:val="24"/>
        </w:rPr>
        <w:t xml:space="preserve"> western gable and general refurbishment. </w:t>
      </w:r>
    </w:p>
    <w:p w14:paraId="01A43E5D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Registration Date</w:t>
      </w:r>
      <w:r w:rsidRPr="00030A6E">
        <w:rPr>
          <w:rFonts w:ascii="Arial" w:hAnsi="Arial" w:cs="Arial"/>
          <w:sz w:val="24"/>
          <w:szCs w:val="24"/>
        </w:rPr>
        <w:tab/>
      </w:r>
    </w:p>
    <w:p w14:paraId="14F92FDC" w14:textId="5F989F6A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Applicant</w:t>
      </w:r>
      <w:r w:rsidRPr="00030A6E">
        <w:rPr>
          <w:rFonts w:ascii="Arial" w:hAnsi="Arial" w:cs="Arial"/>
          <w:sz w:val="24"/>
          <w:szCs w:val="24"/>
        </w:rPr>
        <w:tab/>
      </w:r>
      <w:r w:rsidR="007C5B53">
        <w:rPr>
          <w:rFonts w:ascii="Arial" w:hAnsi="Arial" w:cs="Arial"/>
          <w:sz w:val="24"/>
          <w:szCs w:val="24"/>
        </w:rPr>
        <w:tab/>
      </w:r>
      <w:r w:rsidR="007C5B53">
        <w:rPr>
          <w:rFonts w:ascii="Arial" w:hAnsi="Arial" w:cs="Arial"/>
          <w:sz w:val="24"/>
          <w:szCs w:val="24"/>
        </w:rPr>
        <w:tab/>
      </w:r>
      <w:r w:rsidR="007C5B53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Mr Terry Renner</w:t>
      </w:r>
    </w:p>
    <w:p w14:paraId="36ADB5A2" w14:textId="17B8535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OMBC Officer</w:t>
      </w:r>
      <w:r w:rsidRPr="00030A6E">
        <w:rPr>
          <w:rFonts w:ascii="Arial" w:hAnsi="Arial" w:cs="Arial"/>
          <w:sz w:val="24"/>
          <w:szCs w:val="24"/>
        </w:rPr>
        <w:tab/>
      </w:r>
      <w:r w:rsidR="007C5B53">
        <w:rPr>
          <w:rFonts w:ascii="Arial" w:hAnsi="Arial" w:cs="Arial"/>
          <w:sz w:val="24"/>
          <w:szCs w:val="24"/>
        </w:rPr>
        <w:tab/>
      </w:r>
      <w:r w:rsidR="007C5B53">
        <w:rPr>
          <w:rFonts w:ascii="Arial" w:hAnsi="Arial" w:cs="Arial"/>
          <w:sz w:val="24"/>
          <w:szCs w:val="24"/>
        </w:rPr>
        <w:tab/>
      </w:r>
      <w:r w:rsidRPr="00030A6E">
        <w:rPr>
          <w:rFonts w:ascii="Arial" w:hAnsi="Arial" w:cs="Arial"/>
          <w:sz w:val="24"/>
          <w:szCs w:val="24"/>
        </w:rPr>
        <w:t>Luke Watson</w:t>
      </w:r>
    </w:p>
    <w:p w14:paraId="421F93E0" w14:textId="71C1F6F7" w:rsidR="00A60E16" w:rsidRDefault="003475B4" w:rsidP="00A60E16">
      <w:pPr>
        <w:pStyle w:val="NoSpacing"/>
        <w:ind w:left="3600" w:hanging="3600"/>
        <w:rPr>
          <w:rFonts w:ascii="Arial" w:hAnsi="Arial" w:cs="Arial"/>
          <w:b/>
          <w:bCs/>
          <w:sz w:val="24"/>
          <w:szCs w:val="24"/>
        </w:rPr>
      </w:pPr>
      <w:r w:rsidRPr="00795ED8">
        <w:rPr>
          <w:rFonts w:ascii="Arial" w:hAnsi="Arial" w:cs="Arial"/>
          <w:b/>
          <w:bCs/>
          <w:sz w:val="24"/>
          <w:szCs w:val="24"/>
        </w:rPr>
        <w:t>Recommendation:</w:t>
      </w:r>
      <w:r w:rsidR="00301E22">
        <w:rPr>
          <w:rFonts w:ascii="Arial" w:hAnsi="Arial" w:cs="Arial"/>
          <w:b/>
          <w:bCs/>
          <w:sz w:val="24"/>
          <w:szCs w:val="24"/>
        </w:rPr>
        <w:tab/>
        <w:t xml:space="preserve">REFUSED - </w:t>
      </w:r>
      <w:r w:rsidR="00301E22">
        <w:rPr>
          <w:rFonts w:ascii="Arial" w:hAnsi="Arial" w:cs="Arial"/>
          <w:b/>
          <w:bCs/>
          <w:sz w:val="24"/>
          <w:szCs w:val="24"/>
        </w:rPr>
        <w:tab/>
      </w:r>
      <w:r w:rsidR="000C05D4">
        <w:rPr>
          <w:rFonts w:ascii="Arial" w:hAnsi="Arial" w:cs="Arial"/>
          <w:b/>
          <w:bCs/>
          <w:sz w:val="24"/>
          <w:szCs w:val="24"/>
        </w:rPr>
        <w:t>on the grounds that it is an inappropriate development in greenbelt land</w:t>
      </w:r>
      <w:r w:rsidR="006725A9">
        <w:rPr>
          <w:rFonts w:ascii="Arial" w:hAnsi="Arial" w:cs="Arial"/>
          <w:b/>
          <w:bCs/>
          <w:sz w:val="24"/>
          <w:szCs w:val="24"/>
        </w:rPr>
        <w:t xml:space="preserve"> and wil</w:t>
      </w:r>
      <w:r w:rsidR="000D1B12">
        <w:rPr>
          <w:rFonts w:ascii="Arial" w:hAnsi="Arial" w:cs="Arial"/>
          <w:b/>
          <w:bCs/>
          <w:sz w:val="24"/>
          <w:szCs w:val="24"/>
        </w:rPr>
        <w:t>l</w:t>
      </w:r>
      <w:r w:rsidR="006725A9">
        <w:rPr>
          <w:rFonts w:ascii="Arial" w:hAnsi="Arial" w:cs="Arial"/>
          <w:b/>
          <w:bCs/>
          <w:sz w:val="24"/>
          <w:szCs w:val="24"/>
        </w:rPr>
        <w:t xml:space="preserve"> have a detrimental impact on the conservation area. </w:t>
      </w:r>
      <w:r w:rsidR="009B4905">
        <w:rPr>
          <w:rFonts w:ascii="Arial" w:hAnsi="Arial" w:cs="Arial"/>
          <w:b/>
          <w:bCs/>
          <w:sz w:val="24"/>
          <w:szCs w:val="24"/>
        </w:rPr>
        <w:t xml:space="preserve">The </w:t>
      </w:r>
      <w:r w:rsidR="00E52664">
        <w:rPr>
          <w:rFonts w:ascii="Arial" w:hAnsi="Arial" w:cs="Arial"/>
          <w:b/>
          <w:bCs/>
          <w:sz w:val="24"/>
          <w:szCs w:val="24"/>
        </w:rPr>
        <w:t xml:space="preserve">window design is out of keeping and is visible from the surrounding area. </w:t>
      </w:r>
      <w:r w:rsidR="00354ABB">
        <w:rPr>
          <w:rFonts w:ascii="Arial" w:hAnsi="Arial" w:cs="Arial"/>
          <w:b/>
          <w:bCs/>
          <w:sz w:val="24"/>
          <w:szCs w:val="24"/>
        </w:rPr>
        <w:t>Overall</w:t>
      </w:r>
      <w:r w:rsidR="00973DD6">
        <w:rPr>
          <w:rFonts w:ascii="Arial" w:hAnsi="Arial" w:cs="Arial"/>
          <w:b/>
          <w:bCs/>
          <w:sz w:val="24"/>
          <w:szCs w:val="24"/>
        </w:rPr>
        <w:t>,</w:t>
      </w:r>
      <w:r w:rsidR="00354ABB">
        <w:rPr>
          <w:rFonts w:ascii="Arial" w:hAnsi="Arial" w:cs="Arial"/>
          <w:b/>
          <w:bCs/>
          <w:sz w:val="24"/>
          <w:szCs w:val="24"/>
        </w:rPr>
        <w:t xml:space="preserve"> </w:t>
      </w:r>
      <w:r w:rsidR="00354ABB">
        <w:rPr>
          <w:rFonts w:ascii="Arial" w:hAnsi="Arial" w:cs="Arial"/>
          <w:b/>
          <w:bCs/>
          <w:sz w:val="24"/>
          <w:szCs w:val="24"/>
        </w:rPr>
        <w:t xml:space="preserve">the adverse </w:t>
      </w:r>
      <w:r w:rsidR="00354ABB">
        <w:rPr>
          <w:rFonts w:ascii="Arial" w:hAnsi="Arial" w:cs="Arial"/>
          <w:b/>
          <w:bCs/>
          <w:sz w:val="24"/>
          <w:szCs w:val="24"/>
        </w:rPr>
        <w:t xml:space="preserve">visual impact of the proposed </w:t>
      </w:r>
      <w:r w:rsidR="00A60E16">
        <w:rPr>
          <w:rFonts w:ascii="Arial" w:hAnsi="Arial" w:cs="Arial"/>
          <w:b/>
          <w:bCs/>
          <w:sz w:val="24"/>
          <w:szCs w:val="24"/>
        </w:rPr>
        <w:t xml:space="preserve">development as viewed from </w:t>
      </w:r>
      <w:r w:rsidR="00973DD6">
        <w:rPr>
          <w:rFonts w:ascii="Arial" w:hAnsi="Arial" w:cs="Arial"/>
          <w:b/>
          <w:bCs/>
          <w:sz w:val="24"/>
          <w:szCs w:val="24"/>
        </w:rPr>
        <w:t xml:space="preserve">surrounding areas and </w:t>
      </w:r>
      <w:r w:rsidR="00A60E16">
        <w:rPr>
          <w:rFonts w:ascii="Arial" w:hAnsi="Arial" w:cs="Arial"/>
          <w:b/>
          <w:bCs/>
          <w:sz w:val="24"/>
          <w:szCs w:val="24"/>
        </w:rPr>
        <w:t xml:space="preserve">the canal towpath walk would be considerable. </w:t>
      </w:r>
    </w:p>
    <w:p w14:paraId="1A53EAE1" w14:textId="3A2BEC93" w:rsidR="003475B4" w:rsidRDefault="006725A9" w:rsidP="00A60E16">
      <w:pPr>
        <w:pStyle w:val="NoSpacing"/>
        <w:ind w:left="36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SPC express grave concerns o</w:t>
      </w:r>
      <w:r w:rsidR="000D1B12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er the work that has already taken place without permission</w:t>
      </w:r>
      <w:r w:rsidR="00A13399">
        <w:rPr>
          <w:rFonts w:ascii="Arial" w:hAnsi="Arial" w:cs="Arial"/>
          <w:b/>
          <w:bCs/>
          <w:sz w:val="24"/>
          <w:szCs w:val="24"/>
        </w:rPr>
        <w:t xml:space="preserve"> has already severely damaged the adjacent S</w:t>
      </w:r>
      <w:r w:rsidR="000D1B12">
        <w:rPr>
          <w:rFonts w:ascii="Arial" w:hAnsi="Arial" w:cs="Arial"/>
          <w:b/>
          <w:bCs/>
          <w:sz w:val="24"/>
          <w:szCs w:val="24"/>
        </w:rPr>
        <w:t xml:space="preserve">BI </w:t>
      </w:r>
      <w:r w:rsidR="00F9703B">
        <w:rPr>
          <w:rFonts w:ascii="Arial" w:hAnsi="Arial" w:cs="Arial"/>
          <w:b/>
          <w:bCs/>
          <w:sz w:val="24"/>
          <w:szCs w:val="24"/>
        </w:rPr>
        <w:t xml:space="preserve">and greenbelt. </w:t>
      </w:r>
    </w:p>
    <w:p w14:paraId="76EC7D30" w14:textId="72345E6C" w:rsidR="00973DD6" w:rsidRPr="00231FAF" w:rsidRDefault="00973DD6" w:rsidP="00A60E16">
      <w:pPr>
        <w:pStyle w:val="NoSpacing"/>
        <w:ind w:left="3600"/>
        <w:rPr>
          <w:rFonts w:ascii="Arial" w:hAnsi="Arial" w:cs="Arial"/>
          <w:sz w:val="24"/>
          <w:szCs w:val="24"/>
        </w:rPr>
      </w:pPr>
      <w:r w:rsidRPr="00231FAF">
        <w:rPr>
          <w:rFonts w:ascii="Arial" w:hAnsi="Arial" w:cs="Arial"/>
          <w:sz w:val="24"/>
          <w:szCs w:val="24"/>
        </w:rPr>
        <w:t xml:space="preserve">Proposed </w:t>
      </w:r>
      <w:r w:rsidR="00231FAF" w:rsidRPr="00231FAF">
        <w:rPr>
          <w:rFonts w:ascii="Arial" w:hAnsi="Arial" w:cs="Arial"/>
          <w:sz w:val="24"/>
          <w:szCs w:val="24"/>
        </w:rPr>
        <w:t xml:space="preserve">Cllr Bishop, seconded Cllr Garner, carried. </w:t>
      </w:r>
      <w:r w:rsidRPr="00231FAF">
        <w:rPr>
          <w:rFonts w:ascii="Arial" w:hAnsi="Arial" w:cs="Arial"/>
          <w:sz w:val="24"/>
          <w:szCs w:val="24"/>
        </w:rPr>
        <w:tab/>
      </w:r>
    </w:p>
    <w:p w14:paraId="411DDB5C" w14:textId="77777777" w:rsidR="00111C3E" w:rsidRPr="00030A6E" w:rsidRDefault="00111C3E" w:rsidP="00111C3E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ab/>
      </w:r>
    </w:p>
    <w:p w14:paraId="74894F7C" w14:textId="77777777" w:rsidR="00DD4A9A" w:rsidRPr="00030A6E" w:rsidRDefault="00DD4A9A" w:rsidP="006E6CA4">
      <w:pPr>
        <w:pStyle w:val="NoSpacing"/>
        <w:rPr>
          <w:rFonts w:ascii="Arial" w:hAnsi="Arial" w:cs="Arial"/>
          <w:sz w:val="24"/>
          <w:szCs w:val="24"/>
        </w:rPr>
      </w:pPr>
    </w:p>
    <w:p w14:paraId="74A1BEA6" w14:textId="77777777" w:rsidR="00DD4A9A" w:rsidRPr="00030A6E" w:rsidRDefault="00DD4A9A" w:rsidP="006E6CA4">
      <w:pPr>
        <w:pStyle w:val="NoSpacing"/>
        <w:rPr>
          <w:rFonts w:ascii="Arial" w:hAnsi="Arial" w:cs="Arial"/>
          <w:sz w:val="24"/>
          <w:szCs w:val="24"/>
        </w:rPr>
      </w:pPr>
    </w:p>
    <w:p w14:paraId="5347937D" w14:textId="77777777" w:rsidR="00DD4A9A" w:rsidRPr="00030A6E" w:rsidRDefault="00DD4A9A" w:rsidP="006E6CA4">
      <w:pPr>
        <w:pStyle w:val="NoSpacing"/>
        <w:rPr>
          <w:rFonts w:ascii="Arial" w:hAnsi="Arial" w:cs="Arial"/>
          <w:sz w:val="24"/>
          <w:szCs w:val="24"/>
        </w:rPr>
      </w:pPr>
    </w:p>
    <w:p w14:paraId="479687B3" w14:textId="77777777" w:rsidR="0036171D" w:rsidRDefault="0036171D" w:rsidP="0036171D">
      <w:pPr>
        <w:ind w:left="720"/>
        <w:rPr>
          <w:rFonts w:ascii="Arial" w:hAnsi="Arial" w:cs="Arial"/>
          <w:sz w:val="28"/>
          <w:szCs w:val="28"/>
        </w:rPr>
      </w:pPr>
      <w:r w:rsidRPr="0036171D">
        <w:rPr>
          <w:rFonts w:ascii="Arial" w:hAnsi="Arial" w:cs="Arial"/>
          <w:b/>
          <w:bCs/>
          <w:sz w:val="28"/>
          <w:szCs w:val="28"/>
        </w:rPr>
        <w:t xml:space="preserve">NP/O/1125/1141 Lode Clough, </w:t>
      </w:r>
      <w:proofErr w:type="spellStart"/>
      <w:r w:rsidRPr="0036171D">
        <w:rPr>
          <w:rFonts w:ascii="Arial" w:hAnsi="Arial" w:cs="Arial"/>
          <w:b/>
          <w:bCs/>
          <w:sz w:val="28"/>
          <w:szCs w:val="28"/>
        </w:rPr>
        <w:t>Pobgreen</w:t>
      </w:r>
      <w:proofErr w:type="spellEnd"/>
      <w:r w:rsidRPr="0036171D">
        <w:rPr>
          <w:rFonts w:ascii="Arial" w:hAnsi="Arial" w:cs="Arial"/>
          <w:b/>
          <w:bCs/>
          <w:sz w:val="28"/>
          <w:szCs w:val="28"/>
        </w:rPr>
        <w:t xml:space="preserve"> Lane, Uppermill</w:t>
      </w:r>
      <w:r>
        <w:rPr>
          <w:rFonts w:ascii="Arial" w:hAnsi="Arial" w:cs="Arial"/>
          <w:sz w:val="28"/>
          <w:szCs w:val="28"/>
        </w:rPr>
        <w:t>.</w:t>
      </w:r>
    </w:p>
    <w:p w14:paraId="0BE82CB9" w14:textId="7E2BE807" w:rsidR="00DD4A9A" w:rsidRDefault="00F42836" w:rsidP="00F76979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Councillors recommended APPROVAL of this application, on condition that </w:t>
      </w:r>
      <w:r w:rsidR="002F498B">
        <w:rPr>
          <w:rFonts w:ascii="Arial" w:hAnsi="Arial" w:cs="Arial"/>
          <w:sz w:val="24"/>
          <w:szCs w:val="24"/>
        </w:rPr>
        <w:t xml:space="preserve">there are assurances </w:t>
      </w:r>
      <w:r>
        <w:rPr>
          <w:rFonts w:ascii="Arial" w:hAnsi="Arial" w:cs="Arial"/>
          <w:sz w:val="24"/>
          <w:szCs w:val="24"/>
        </w:rPr>
        <w:t>th</w:t>
      </w:r>
      <w:r w:rsidR="002F498B">
        <w:rPr>
          <w:rFonts w:ascii="Arial" w:hAnsi="Arial" w:cs="Arial"/>
          <w:sz w:val="24"/>
          <w:szCs w:val="24"/>
        </w:rPr>
        <w:t>is does not affect the w</w:t>
      </w:r>
      <w:r w:rsidR="00F76979">
        <w:rPr>
          <w:rFonts w:ascii="Arial" w:hAnsi="Arial" w:cs="Arial"/>
          <w:sz w:val="24"/>
          <w:szCs w:val="24"/>
        </w:rPr>
        <w:t>a</w:t>
      </w:r>
      <w:r w:rsidR="002F498B">
        <w:rPr>
          <w:rFonts w:ascii="Arial" w:hAnsi="Arial" w:cs="Arial"/>
          <w:sz w:val="24"/>
          <w:szCs w:val="24"/>
        </w:rPr>
        <w:t>ter supply of neighbouring properties.</w:t>
      </w:r>
    </w:p>
    <w:p w14:paraId="5A1069F2" w14:textId="41881C31" w:rsidR="009D305C" w:rsidRPr="00030A6E" w:rsidRDefault="009D305C" w:rsidP="00F76979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Proposed Cllr Blackmore, seconded Cllr Beeley, </w:t>
      </w:r>
      <w:r w:rsidR="00F76979">
        <w:rPr>
          <w:rFonts w:ascii="Arial" w:hAnsi="Arial" w:cs="Arial"/>
          <w:sz w:val="24"/>
          <w:szCs w:val="24"/>
        </w:rPr>
        <w:t xml:space="preserve">carried. </w:t>
      </w:r>
    </w:p>
    <w:p w14:paraId="11F7ACF8" w14:textId="77777777" w:rsidR="00DD4A9A" w:rsidRPr="00030A6E" w:rsidRDefault="00DD4A9A" w:rsidP="006E6CA4">
      <w:pPr>
        <w:pStyle w:val="NoSpacing"/>
        <w:rPr>
          <w:rFonts w:ascii="Arial" w:hAnsi="Arial" w:cs="Arial"/>
          <w:sz w:val="24"/>
          <w:szCs w:val="24"/>
        </w:rPr>
      </w:pPr>
    </w:p>
    <w:p w14:paraId="2D99BB0A" w14:textId="77777777" w:rsidR="00DD4A9A" w:rsidRPr="00030A6E" w:rsidRDefault="00DD4A9A" w:rsidP="006E6CA4">
      <w:pPr>
        <w:pStyle w:val="NoSpacing"/>
        <w:rPr>
          <w:rFonts w:ascii="Arial" w:hAnsi="Arial" w:cs="Arial"/>
          <w:sz w:val="24"/>
          <w:szCs w:val="24"/>
        </w:rPr>
      </w:pPr>
    </w:p>
    <w:p w14:paraId="5F34BF52" w14:textId="77777777" w:rsidR="00DD4A9A" w:rsidRPr="00030A6E" w:rsidRDefault="00DD4A9A" w:rsidP="006E6CA4">
      <w:pPr>
        <w:pStyle w:val="NoSpacing"/>
        <w:rPr>
          <w:rFonts w:ascii="Arial" w:hAnsi="Arial" w:cs="Arial"/>
          <w:sz w:val="24"/>
          <w:szCs w:val="24"/>
        </w:rPr>
      </w:pPr>
    </w:p>
    <w:p w14:paraId="12A1C813" w14:textId="77777777" w:rsidR="00DD4A9A" w:rsidRPr="00030A6E" w:rsidRDefault="00DD4A9A" w:rsidP="006E6CA4">
      <w:pPr>
        <w:pStyle w:val="NoSpacing"/>
        <w:rPr>
          <w:rFonts w:ascii="Arial" w:hAnsi="Arial" w:cs="Arial"/>
          <w:sz w:val="24"/>
          <w:szCs w:val="24"/>
        </w:rPr>
      </w:pPr>
    </w:p>
    <w:p w14:paraId="3927CAA5" w14:textId="7BCA2312" w:rsidR="006E6CA4" w:rsidRPr="002C5180" w:rsidRDefault="00861F04" w:rsidP="00AE0F4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03435">
        <w:rPr>
          <w:rFonts w:ascii="Arial" w:hAnsi="Arial" w:cs="Arial"/>
          <w:b/>
          <w:bCs/>
          <w:sz w:val="24"/>
          <w:szCs w:val="24"/>
        </w:rPr>
        <w:t>Date of next</w:t>
      </w:r>
      <w:r w:rsidRPr="00030A6E">
        <w:rPr>
          <w:rFonts w:ascii="Arial" w:hAnsi="Arial" w:cs="Arial"/>
          <w:b/>
          <w:bCs/>
          <w:sz w:val="24"/>
          <w:szCs w:val="24"/>
        </w:rPr>
        <w:t xml:space="preserve"> me</w:t>
      </w:r>
      <w:r w:rsidRPr="002C5180">
        <w:rPr>
          <w:rFonts w:ascii="Arial" w:hAnsi="Arial" w:cs="Arial"/>
          <w:b/>
          <w:bCs/>
          <w:sz w:val="28"/>
          <w:szCs w:val="28"/>
        </w:rPr>
        <w:t xml:space="preserve">eting: Monday </w:t>
      </w:r>
      <w:r w:rsidR="00703435">
        <w:rPr>
          <w:rFonts w:ascii="Arial" w:hAnsi="Arial" w:cs="Arial"/>
          <w:b/>
          <w:bCs/>
          <w:sz w:val="28"/>
          <w:szCs w:val="28"/>
        </w:rPr>
        <w:t>5</w:t>
      </w:r>
      <w:r w:rsidR="00703435" w:rsidRPr="00703435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703435">
        <w:rPr>
          <w:rFonts w:ascii="Arial" w:hAnsi="Arial" w:cs="Arial"/>
          <w:b/>
          <w:bCs/>
          <w:sz w:val="28"/>
          <w:szCs w:val="28"/>
        </w:rPr>
        <w:t xml:space="preserve"> January 2026</w:t>
      </w:r>
      <w:r w:rsidRPr="002C5180">
        <w:rPr>
          <w:rFonts w:ascii="Arial" w:hAnsi="Arial" w:cs="Arial"/>
          <w:b/>
          <w:bCs/>
          <w:sz w:val="28"/>
          <w:szCs w:val="28"/>
        </w:rPr>
        <w:t xml:space="preserve"> at 7.00pm</w:t>
      </w:r>
    </w:p>
    <w:sectPr w:rsidR="006E6CA4" w:rsidRPr="002C5180" w:rsidSect="000A72F6">
      <w:footerReference w:type="default" r:id="rId11"/>
      <w:pgSz w:w="11906" w:h="16838"/>
      <w:pgMar w:top="142" w:right="566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9AEF" w14:textId="77777777" w:rsidR="001D4770" w:rsidRDefault="001D4770" w:rsidP="004128C2">
      <w:pPr>
        <w:spacing w:after="0" w:line="240" w:lineRule="auto"/>
      </w:pPr>
      <w:r>
        <w:separator/>
      </w:r>
    </w:p>
  </w:endnote>
  <w:endnote w:type="continuationSeparator" w:id="0">
    <w:p w14:paraId="29CEC397" w14:textId="77777777" w:rsidR="001D4770" w:rsidRDefault="001D4770" w:rsidP="0041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495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654BF" w14:textId="263D40FA" w:rsidR="004128C2" w:rsidRDefault="004128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E4B53" w14:textId="77777777" w:rsidR="004128C2" w:rsidRDefault="00412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AA6A" w14:textId="77777777" w:rsidR="001D4770" w:rsidRDefault="001D4770" w:rsidP="004128C2">
      <w:pPr>
        <w:spacing w:after="0" w:line="240" w:lineRule="auto"/>
      </w:pPr>
      <w:r>
        <w:separator/>
      </w:r>
    </w:p>
  </w:footnote>
  <w:footnote w:type="continuationSeparator" w:id="0">
    <w:p w14:paraId="60092E43" w14:textId="77777777" w:rsidR="001D4770" w:rsidRDefault="001D4770" w:rsidP="00412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247E"/>
    <w:multiLevelType w:val="hybridMultilevel"/>
    <w:tmpl w:val="8EFE3E84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EB5EF4"/>
    <w:multiLevelType w:val="hybridMultilevel"/>
    <w:tmpl w:val="3B405D9C"/>
    <w:lvl w:ilvl="0" w:tplc="C09EF0B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16" w:hanging="360"/>
      </w:pPr>
    </w:lvl>
    <w:lvl w:ilvl="2" w:tplc="0809001B">
      <w:start w:val="1"/>
      <w:numFmt w:val="lowerRoman"/>
      <w:lvlText w:val="%3."/>
      <w:lvlJc w:val="right"/>
      <w:pPr>
        <w:ind w:left="2236" w:hanging="180"/>
      </w:pPr>
    </w:lvl>
    <w:lvl w:ilvl="3" w:tplc="0809000F">
      <w:start w:val="1"/>
      <w:numFmt w:val="decimal"/>
      <w:lvlText w:val="%4."/>
      <w:lvlJc w:val="left"/>
      <w:pPr>
        <w:ind w:left="2956" w:hanging="360"/>
      </w:pPr>
    </w:lvl>
    <w:lvl w:ilvl="4" w:tplc="08090019">
      <w:start w:val="1"/>
      <w:numFmt w:val="lowerLetter"/>
      <w:lvlText w:val="%5."/>
      <w:lvlJc w:val="left"/>
      <w:pPr>
        <w:ind w:left="3676" w:hanging="360"/>
      </w:pPr>
    </w:lvl>
    <w:lvl w:ilvl="5" w:tplc="0809001B">
      <w:start w:val="1"/>
      <w:numFmt w:val="lowerRoman"/>
      <w:lvlText w:val="%6."/>
      <w:lvlJc w:val="right"/>
      <w:pPr>
        <w:ind w:left="4396" w:hanging="180"/>
      </w:pPr>
    </w:lvl>
    <w:lvl w:ilvl="6" w:tplc="0809000F">
      <w:start w:val="1"/>
      <w:numFmt w:val="decimal"/>
      <w:lvlText w:val="%7."/>
      <w:lvlJc w:val="left"/>
      <w:pPr>
        <w:ind w:left="5116" w:hanging="360"/>
      </w:pPr>
    </w:lvl>
    <w:lvl w:ilvl="7" w:tplc="08090019">
      <w:start w:val="1"/>
      <w:numFmt w:val="lowerLetter"/>
      <w:lvlText w:val="%8."/>
      <w:lvlJc w:val="left"/>
      <w:pPr>
        <w:ind w:left="5836" w:hanging="360"/>
      </w:pPr>
    </w:lvl>
    <w:lvl w:ilvl="8" w:tplc="0809001B">
      <w:start w:val="1"/>
      <w:numFmt w:val="lowerRoman"/>
      <w:lvlText w:val="%9."/>
      <w:lvlJc w:val="right"/>
      <w:pPr>
        <w:ind w:left="6556" w:hanging="180"/>
      </w:pPr>
    </w:lvl>
  </w:abstractNum>
  <w:num w:numId="1" w16cid:durableId="647249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370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44"/>
    <w:rsid w:val="00002662"/>
    <w:rsid w:val="00013A37"/>
    <w:rsid w:val="00017120"/>
    <w:rsid w:val="0002223C"/>
    <w:rsid w:val="00030A6E"/>
    <w:rsid w:val="00034FA6"/>
    <w:rsid w:val="0004753A"/>
    <w:rsid w:val="0005246B"/>
    <w:rsid w:val="000632C3"/>
    <w:rsid w:val="00064B7E"/>
    <w:rsid w:val="00070730"/>
    <w:rsid w:val="000A72F6"/>
    <w:rsid w:val="000B5544"/>
    <w:rsid w:val="000B6313"/>
    <w:rsid w:val="000C05D4"/>
    <w:rsid w:val="000C0961"/>
    <w:rsid w:val="000C449E"/>
    <w:rsid w:val="000C72AE"/>
    <w:rsid w:val="000C75AE"/>
    <w:rsid w:val="000D1B12"/>
    <w:rsid w:val="000F4979"/>
    <w:rsid w:val="001078CA"/>
    <w:rsid w:val="00111C3E"/>
    <w:rsid w:val="00123268"/>
    <w:rsid w:val="001252C8"/>
    <w:rsid w:val="00132B61"/>
    <w:rsid w:val="001446E4"/>
    <w:rsid w:val="00157FA1"/>
    <w:rsid w:val="00190034"/>
    <w:rsid w:val="001A1FE1"/>
    <w:rsid w:val="001B4BC2"/>
    <w:rsid w:val="001C0536"/>
    <w:rsid w:val="001C2981"/>
    <w:rsid w:val="001C6314"/>
    <w:rsid w:val="001D4770"/>
    <w:rsid w:val="001E637D"/>
    <w:rsid w:val="001F3AEF"/>
    <w:rsid w:val="002007B6"/>
    <w:rsid w:val="0021192E"/>
    <w:rsid w:val="002125A3"/>
    <w:rsid w:val="00231FAF"/>
    <w:rsid w:val="00237339"/>
    <w:rsid w:val="00237C61"/>
    <w:rsid w:val="002601C8"/>
    <w:rsid w:val="00273A03"/>
    <w:rsid w:val="002777B9"/>
    <w:rsid w:val="00295752"/>
    <w:rsid w:val="002B357E"/>
    <w:rsid w:val="002B60A2"/>
    <w:rsid w:val="002B701F"/>
    <w:rsid w:val="002C5180"/>
    <w:rsid w:val="002F120C"/>
    <w:rsid w:val="002F498B"/>
    <w:rsid w:val="00301E22"/>
    <w:rsid w:val="00333060"/>
    <w:rsid w:val="0033758A"/>
    <w:rsid w:val="003475B4"/>
    <w:rsid w:val="003509C5"/>
    <w:rsid w:val="0035277A"/>
    <w:rsid w:val="00353085"/>
    <w:rsid w:val="00354ABB"/>
    <w:rsid w:val="0036171D"/>
    <w:rsid w:val="003676BF"/>
    <w:rsid w:val="003767CA"/>
    <w:rsid w:val="003879A6"/>
    <w:rsid w:val="0039172E"/>
    <w:rsid w:val="003921D7"/>
    <w:rsid w:val="00396AD4"/>
    <w:rsid w:val="003B1BC3"/>
    <w:rsid w:val="003B422F"/>
    <w:rsid w:val="003B7989"/>
    <w:rsid w:val="003D66B9"/>
    <w:rsid w:val="003D6AB8"/>
    <w:rsid w:val="003E1D76"/>
    <w:rsid w:val="00405A7D"/>
    <w:rsid w:val="0041031F"/>
    <w:rsid w:val="004128C2"/>
    <w:rsid w:val="00415935"/>
    <w:rsid w:val="004308A8"/>
    <w:rsid w:val="00433956"/>
    <w:rsid w:val="00441339"/>
    <w:rsid w:val="0047253C"/>
    <w:rsid w:val="0049230E"/>
    <w:rsid w:val="0049626C"/>
    <w:rsid w:val="004C485F"/>
    <w:rsid w:val="004E1F72"/>
    <w:rsid w:val="004F3804"/>
    <w:rsid w:val="00525BF1"/>
    <w:rsid w:val="00537693"/>
    <w:rsid w:val="00541756"/>
    <w:rsid w:val="00576083"/>
    <w:rsid w:val="00581196"/>
    <w:rsid w:val="00585F69"/>
    <w:rsid w:val="005874CC"/>
    <w:rsid w:val="005A1CF9"/>
    <w:rsid w:val="005A31A9"/>
    <w:rsid w:val="005B08E2"/>
    <w:rsid w:val="005B4EB4"/>
    <w:rsid w:val="005C3D20"/>
    <w:rsid w:val="005D1EED"/>
    <w:rsid w:val="005D2729"/>
    <w:rsid w:val="005D44BF"/>
    <w:rsid w:val="005D6119"/>
    <w:rsid w:val="005F37D2"/>
    <w:rsid w:val="00616689"/>
    <w:rsid w:val="00621BC6"/>
    <w:rsid w:val="00622EF3"/>
    <w:rsid w:val="00624FC8"/>
    <w:rsid w:val="00627621"/>
    <w:rsid w:val="00631AD8"/>
    <w:rsid w:val="006660F7"/>
    <w:rsid w:val="006671B6"/>
    <w:rsid w:val="006725A9"/>
    <w:rsid w:val="0068065C"/>
    <w:rsid w:val="00682A66"/>
    <w:rsid w:val="006A13FE"/>
    <w:rsid w:val="006A7E2A"/>
    <w:rsid w:val="006D27CF"/>
    <w:rsid w:val="006E4282"/>
    <w:rsid w:val="006E6CA4"/>
    <w:rsid w:val="00701837"/>
    <w:rsid w:val="00703435"/>
    <w:rsid w:val="00730EFB"/>
    <w:rsid w:val="007479BE"/>
    <w:rsid w:val="00760CD4"/>
    <w:rsid w:val="0078676A"/>
    <w:rsid w:val="00795ED8"/>
    <w:rsid w:val="0079716E"/>
    <w:rsid w:val="007A0A00"/>
    <w:rsid w:val="007A27F9"/>
    <w:rsid w:val="007C0057"/>
    <w:rsid w:val="007C3301"/>
    <w:rsid w:val="007C3479"/>
    <w:rsid w:val="007C5B53"/>
    <w:rsid w:val="007D5215"/>
    <w:rsid w:val="007E0A9F"/>
    <w:rsid w:val="007E6D29"/>
    <w:rsid w:val="007F741C"/>
    <w:rsid w:val="00803788"/>
    <w:rsid w:val="00804A85"/>
    <w:rsid w:val="00805CEF"/>
    <w:rsid w:val="0081030B"/>
    <w:rsid w:val="00811375"/>
    <w:rsid w:val="00816C90"/>
    <w:rsid w:val="00822A9F"/>
    <w:rsid w:val="00824D47"/>
    <w:rsid w:val="00837C40"/>
    <w:rsid w:val="008405CD"/>
    <w:rsid w:val="008576C9"/>
    <w:rsid w:val="00861F04"/>
    <w:rsid w:val="00866D06"/>
    <w:rsid w:val="00876740"/>
    <w:rsid w:val="008B262E"/>
    <w:rsid w:val="008D742B"/>
    <w:rsid w:val="008F7A72"/>
    <w:rsid w:val="00900745"/>
    <w:rsid w:val="00913E5F"/>
    <w:rsid w:val="009155B5"/>
    <w:rsid w:val="00920453"/>
    <w:rsid w:val="00920807"/>
    <w:rsid w:val="009223B2"/>
    <w:rsid w:val="00931A9F"/>
    <w:rsid w:val="00937787"/>
    <w:rsid w:val="0094239E"/>
    <w:rsid w:val="009705E3"/>
    <w:rsid w:val="00973DD6"/>
    <w:rsid w:val="0099495E"/>
    <w:rsid w:val="00997F0D"/>
    <w:rsid w:val="009A4DD8"/>
    <w:rsid w:val="009B2B93"/>
    <w:rsid w:val="009B3ED4"/>
    <w:rsid w:val="009B4905"/>
    <w:rsid w:val="009C4507"/>
    <w:rsid w:val="009C64AA"/>
    <w:rsid w:val="009D305C"/>
    <w:rsid w:val="009E31B8"/>
    <w:rsid w:val="009F4F83"/>
    <w:rsid w:val="009F5590"/>
    <w:rsid w:val="00A039D4"/>
    <w:rsid w:val="00A0401E"/>
    <w:rsid w:val="00A06938"/>
    <w:rsid w:val="00A13399"/>
    <w:rsid w:val="00A216D5"/>
    <w:rsid w:val="00A3032E"/>
    <w:rsid w:val="00A33AC4"/>
    <w:rsid w:val="00A413DF"/>
    <w:rsid w:val="00A45E51"/>
    <w:rsid w:val="00A55731"/>
    <w:rsid w:val="00A60E16"/>
    <w:rsid w:val="00A7403C"/>
    <w:rsid w:val="00A77058"/>
    <w:rsid w:val="00A77690"/>
    <w:rsid w:val="00A90841"/>
    <w:rsid w:val="00AA62B7"/>
    <w:rsid w:val="00AB1227"/>
    <w:rsid w:val="00AE0F44"/>
    <w:rsid w:val="00AF1E0A"/>
    <w:rsid w:val="00AF3A47"/>
    <w:rsid w:val="00B03D1D"/>
    <w:rsid w:val="00B04F00"/>
    <w:rsid w:val="00B05C7C"/>
    <w:rsid w:val="00B11DB9"/>
    <w:rsid w:val="00B16455"/>
    <w:rsid w:val="00B262BB"/>
    <w:rsid w:val="00B37F97"/>
    <w:rsid w:val="00B414D8"/>
    <w:rsid w:val="00B524E6"/>
    <w:rsid w:val="00B526E4"/>
    <w:rsid w:val="00B543A8"/>
    <w:rsid w:val="00B568CC"/>
    <w:rsid w:val="00B57F02"/>
    <w:rsid w:val="00B67DC7"/>
    <w:rsid w:val="00B95B11"/>
    <w:rsid w:val="00B96842"/>
    <w:rsid w:val="00BA0D3F"/>
    <w:rsid w:val="00BA6CE2"/>
    <w:rsid w:val="00BC4F23"/>
    <w:rsid w:val="00BE1859"/>
    <w:rsid w:val="00BF1E7C"/>
    <w:rsid w:val="00C93BBD"/>
    <w:rsid w:val="00CA0503"/>
    <w:rsid w:val="00CA16E3"/>
    <w:rsid w:val="00CB0893"/>
    <w:rsid w:val="00CC0CEE"/>
    <w:rsid w:val="00CC39B8"/>
    <w:rsid w:val="00CC7D37"/>
    <w:rsid w:val="00CD0D4F"/>
    <w:rsid w:val="00CD2217"/>
    <w:rsid w:val="00CD3B58"/>
    <w:rsid w:val="00CE106B"/>
    <w:rsid w:val="00CE5D76"/>
    <w:rsid w:val="00CE7ADB"/>
    <w:rsid w:val="00D1733E"/>
    <w:rsid w:val="00D324C0"/>
    <w:rsid w:val="00D3499E"/>
    <w:rsid w:val="00D52FC4"/>
    <w:rsid w:val="00D57887"/>
    <w:rsid w:val="00D70FEA"/>
    <w:rsid w:val="00D72314"/>
    <w:rsid w:val="00D85EDD"/>
    <w:rsid w:val="00DA4ABA"/>
    <w:rsid w:val="00DA6601"/>
    <w:rsid w:val="00DA6B62"/>
    <w:rsid w:val="00DA78AF"/>
    <w:rsid w:val="00DB500C"/>
    <w:rsid w:val="00DC0C94"/>
    <w:rsid w:val="00DC5C87"/>
    <w:rsid w:val="00DD4A9A"/>
    <w:rsid w:val="00DE753E"/>
    <w:rsid w:val="00E02876"/>
    <w:rsid w:val="00E10B73"/>
    <w:rsid w:val="00E17F35"/>
    <w:rsid w:val="00E36D0B"/>
    <w:rsid w:val="00E52664"/>
    <w:rsid w:val="00E9124C"/>
    <w:rsid w:val="00E9409A"/>
    <w:rsid w:val="00E9712D"/>
    <w:rsid w:val="00E97BFD"/>
    <w:rsid w:val="00EB7479"/>
    <w:rsid w:val="00EC6E5A"/>
    <w:rsid w:val="00F000BE"/>
    <w:rsid w:val="00F005B9"/>
    <w:rsid w:val="00F114F2"/>
    <w:rsid w:val="00F14A42"/>
    <w:rsid w:val="00F15A83"/>
    <w:rsid w:val="00F25E7C"/>
    <w:rsid w:val="00F36012"/>
    <w:rsid w:val="00F42836"/>
    <w:rsid w:val="00F44CFF"/>
    <w:rsid w:val="00F5782D"/>
    <w:rsid w:val="00F66D1F"/>
    <w:rsid w:val="00F76979"/>
    <w:rsid w:val="00F82020"/>
    <w:rsid w:val="00F86883"/>
    <w:rsid w:val="00F95457"/>
    <w:rsid w:val="00F959C3"/>
    <w:rsid w:val="00F9703B"/>
    <w:rsid w:val="00FB01DF"/>
    <w:rsid w:val="00FD150E"/>
    <w:rsid w:val="00FD2E1B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C1B5"/>
  <w15:chartTrackingRefBased/>
  <w15:docId w15:val="{578B9FEF-6317-46C3-8E66-C774408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71D"/>
  </w:style>
  <w:style w:type="paragraph" w:styleId="Heading1">
    <w:name w:val="heading 1"/>
    <w:basedOn w:val="Normal"/>
    <w:next w:val="Normal"/>
    <w:link w:val="Heading1Char"/>
    <w:uiPriority w:val="9"/>
    <w:qFormat/>
    <w:rsid w:val="00AE0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4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E0F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2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C2"/>
  </w:style>
  <w:style w:type="paragraph" w:styleId="Footer">
    <w:name w:val="footer"/>
    <w:basedOn w:val="Normal"/>
    <w:link w:val="FooterChar"/>
    <w:uiPriority w:val="99"/>
    <w:unhideWhenUsed/>
    <w:rsid w:val="00412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C2"/>
  </w:style>
  <w:style w:type="table" w:styleId="TableGrid">
    <w:name w:val="Table Grid"/>
    <w:basedOn w:val="TableNormal"/>
    <w:uiPriority w:val="39"/>
    <w:rsid w:val="006A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ebd10596849f5471a0016e8a8ecc0a2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beb93ef8e91db993591bc5a17645103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32D4F-509F-4227-9AE5-1B2C61EAFF0A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5F940D38-BE40-43EB-858D-A4522C71C7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E08D9A-3734-4793-B216-09212287E1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C19A4-C803-43B5-A0AE-6704BD400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1066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84</cp:revision>
  <dcterms:created xsi:type="dcterms:W3CDTF">2025-12-02T11:17:00Z</dcterms:created>
  <dcterms:modified xsi:type="dcterms:W3CDTF">2025-12-02T13:04:00Z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0x0101009F66D2DE09E98B4F9C7AFED5DF161F54</vt:lpwstr>
  </property>
</Properties>
</file>